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549D" w14:textId="77777777" w:rsidR="004550C9" w:rsidRPr="00E50ACA" w:rsidRDefault="00975DA9" w:rsidP="00252DC6">
      <w:pPr>
        <w:pStyle w:val="Name"/>
        <w:rPr>
          <w:sz w:val="32"/>
          <w:szCs w:val="32"/>
        </w:rPr>
      </w:pPr>
      <w:r w:rsidRPr="00E50ACA">
        <w:rPr>
          <w:sz w:val="32"/>
          <w:szCs w:val="32"/>
        </w:rPr>
        <w:t xml:space="preserve"> </w:t>
      </w:r>
      <w:r w:rsidR="002A288A">
        <w:rPr>
          <w:sz w:val="32"/>
          <w:szCs w:val="32"/>
        </w:rPr>
        <w:t xml:space="preserve">Rev. </w:t>
      </w:r>
      <w:r w:rsidR="00F44263" w:rsidRPr="00E50ACA">
        <w:rPr>
          <w:sz w:val="32"/>
          <w:szCs w:val="32"/>
        </w:rPr>
        <w:t>Nancy I. Penton</w:t>
      </w:r>
      <w:r w:rsidRPr="00E50ACA">
        <w:rPr>
          <w:sz w:val="32"/>
          <w:szCs w:val="32"/>
        </w:rPr>
        <w:t>, M. Div., D. Min., BCC</w:t>
      </w:r>
    </w:p>
    <w:p w14:paraId="3739F80F" w14:textId="15795F34" w:rsidR="00F44263" w:rsidRDefault="00F44263" w:rsidP="001B1C88">
      <w:pPr>
        <w:pStyle w:val="ContactInfo"/>
      </w:pPr>
      <w:bookmarkStart w:id="0" w:name="_GoBack"/>
      <w:bookmarkEnd w:id="0"/>
    </w:p>
    <w:p w14:paraId="45EE1604" w14:textId="4D82295B" w:rsidR="00D20E39" w:rsidRPr="00C04475" w:rsidRDefault="00A3150F" w:rsidP="001B1C88">
      <w:pPr>
        <w:pStyle w:val="ContactInfo"/>
      </w:pPr>
      <w:r>
        <w:t>penton_ni@mercer.edu</w:t>
      </w:r>
      <w:r w:rsidR="00D20E39" w:rsidRPr="00C04475">
        <w:t xml:space="preserve"> | </w:t>
      </w:r>
      <w:r w:rsidR="00CA0790">
        <w:t xml:space="preserve">mobile: </w:t>
      </w:r>
      <w:r w:rsidR="00F44263">
        <w:t>404.695.3181</w:t>
      </w:r>
    </w:p>
    <w:p w14:paraId="59CF64A1" w14:textId="77777777" w:rsidR="00D20E39" w:rsidRPr="00C04475" w:rsidRDefault="00D20E39"/>
    <w:p w14:paraId="045451C7" w14:textId="77777777" w:rsidR="00F93C14" w:rsidRPr="00C04475" w:rsidRDefault="00F93C14" w:rsidP="00F93C14">
      <w:pPr>
        <w:pStyle w:val="Heading1"/>
      </w:pPr>
      <w:r w:rsidRPr="00C04475">
        <w:t>Education</w:t>
      </w:r>
    </w:p>
    <w:p w14:paraId="31D1F83D" w14:textId="77777777" w:rsidR="00F93C14" w:rsidRDefault="00F93C14" w:rsidP="00F93C14">
      <w:pPr>
        <w:spacing w:before="0" w:after="0" w:line="280" w:lineRule="atLeast"/>
      </w:pPr>
      <w:r w:rsidRPr="005D4D41">
        <w:rPr>
          <w:b/>
          <w:bCs/>
        </w:rPr>
        <w:t>McAfee School of Theology</w:t>
      </w:r>
      <w:r w:rsidRPr="005D4D41">
        <w:t>, Mercer University, Atlanta</w:t>
      </w:r>
      <w:r>
        <w:t>, GA</w:t>
      </w:r>
      <w:r w:rsidRPr="005D4D41">
        <w:t xml:space="preserve">          </w:t>
      </w:r>
      <w:r>
        <w:t xml:space="preserve">                          2010 – 2013</w:t>
      </w:r>
    </w:p>
    <w:p w14:paraId="5F2D17CC" w14:textId="77777777" w:rsidR="00F93C14" w:rsidRDefault="00F93C14" w:rsidP="00F93C14">
      <w:pPr>
        <w:spacing w:before="0" w:after="0" w:line="280" w:lineRule="atLeast"/>
      </w:pPr>
      <w:r>
        <w:rPr>
          <w:b/>
        </w:rPr>
        <w:t xml:space="preserve">Doctor of Ministry </w:t>
      </w:r>
      <w:r>
        <w:t>in Christian Spirituality</w:t>
      </w:r>
    </w:p>
    <w:p w14:paraId="5FF6CC91" w14:textId="77777777" w:rsidR="00F93C14" w:rsidRPr="00772E4D" w:rsidRDefault="00F93C14" w:rsidP="00F93C14">
      <w:pPr>
        <w:spacing w:before="0" w:after="0" w:line="280" w:lineRule="atLeast"/>
        <w:rPr>
          <w:i/>
          <w:sz w:val="20"/>
          <w:szCs w:val="20"/>
        </w:rPr>
      </w:pPr>
      <w:r w:rsidRPr="00772E4D">
        <w:rPr>
          <w:sz w:val="20"/>
          <w:szCs w:val="20"/>
        </w:rPr>
        <w:t xml:space="preserve">Doctoral Thesis: </w:t>
      </w:r>
      <w:r w:rsidRPr="00772E4D">
        <w:rPr>
          <w:i/>
          <w:sz w:val="20"/>
          <w:szCs w:val="20"/>
        </w:rPr>
        <w:t xml:space="preserve">The Spirituality Pillar: The Impact of a Spiritual Practices </w:t>
      </w:r>
    </w:p>
    <w:p w14:paraId="1A12C041" w14:textId="77777777" w:rsidR="00F93C14" w:rsidRPr="00772E4D" w:rsidRDefault="00F93C14" w:rsidP="00F93C14">
      <w:pPr>
        <w:spacing w:before="0" w:after="0" w:line="280" w:lineRule="atLeast"/>
        <w:rPr>
          <w:i/>
          <w:sz w:val="20"/>
          <w:szCs w:val="20"/>
        </w:rPr>
      </w:pPr>
      <w:r w:rsidRPr="00772E4D">
        <w:rPr>
          <w:i/>
          <w:sz w:val="20"/>
          <w:szCs w:val="20"/>
        </w:rPr>
        <w:t xml:space="preserve">Retreat on Certain Employees from Signature </w:t>
      </w:r>
      <w:proofErr w:type="spellStart"/>
      <w:r w:rsidRPr="00772E4D">
        <w:rPr>
          <w:i/>
          <w:sz w:val="20"/>
          <w:szCs w:val="20"/>
        </w:rPr>
        <w:t>HealthCARE</w:t>
      </w:r>
      <w:proofErr w:type="spellEnd"/>
      <w:r w:rsidRPr="00772E4D">
        <w:rPr>
          <w:i/>
          <w:sz w:val="20"/>
          <w:szCs w:val="20"/>
        </w:rPr>
        <w:t>, LLC</w:t>
      </w:r>
    </w:p>
    <w:p w14:paraId="5C662E77" w14:textId="77777777" w:rsidR="00F93C14" w:rsidRDefault="00F93C14" w:rsidP="00F93C14">
      <w:pPr>
        <w:spacing w:before="0" w:after="0" w:line="280" w:lineRule="atLeast"/>
        <w:rPr>
          <w:b/>
          <w:bCs/>
        </w:rPr>
      </w:pPr>
    </w:p>
    <w:p w14:paraId="5711758D" w14:textId="77777777" w:rsidR="00F93C14" w:rsidRPr="005D4D41" w:rsidRDefault="00F93C14" w:rsidP="00F93C14">
      <w:pPr>
        <w:spacing w:before="0" w:after="0" w:line="280" w:lineRule="atLeast"/>
      </w:pPr>
      <w:r w:rsidRPr="005D4D41">
        <w:rPr>
          <w:b/>
          <w:bCs/>
        </w:rPr>
        <w:t>McAfee School of Theology</w:t>
      </w:r>
      <w:r w:rsidRPr="005D4D41">
        <w:t>, Mercer University, Atlanta</w:t>
      </w:r>
      <w:r>
        <w:t>, GA</w:t>
      </w:r>
      <w:r w:rsidRPr="005D4D41">
        <w:t xml:space="preserve">          </w:t>
      </w:r>
      <w:r>
        <w:t xml:space="preserve">                          2005 – 2007 </w:t>
      </w:r>
    </w:p>
    <w:p w14:paraId="53D798C2" w14:textId="77777777" w:rsidR="00F93C14" w:rsidRDefault="00F93C14" w:rsidP="00F93C14">
      <w:pPr>
        <w:spacing w:before="0" w:after="0" w:line="280" w:lineRule="atLeast"/>
        <w:jc w:val="both"/>
      </w:pPr>
      <w:r w:rsidRPr="004446DD">
        <w:rPr>
          <w:b/>
          <w:bCs/>
        </w:rPr>
        <w:t>Master of Divinity</w:t>
      </w:r>
      <w:r w:rsidRPr="005D4D41">
        <w:t xml:space="preserve"> with a </w:t>
      </w:r>
      <w:r>
        <w:t xml:space="preserve">Concentration in Pastoral Care </w:t>
      </w:r>
    </w:p>
    <w:p w14:paraId="110C31F5" w14:textId="77777777" w:rsidR="00F93C14" w:rsidRPr="00772E4D" w:rsidRDefault="00F93C14" w:rsidP="00F93C14">
      <w:pPr>
        <w:spacing w:before="0" w:after="0" w:line="280" w:lineRule="atLeast"/>
        <w:jc w:val="both"/>
        <w:rPr>
          <w:sz w:val="20"/>
          <w:szCs w:val="20"/>
        </w:rPr>
      </w:pPr>
      <w:r w:rsidRPr="00772E4D">
        <w:rPr>
          <w:sz w:val="20"/>
          <w:szCs w:val="20"/>
        </w:rPr>
        <w:t>Honors include Phi Kappa Phi Honor Society and Scholastic Achievement Award</w:t>
      </w:r>
    </w:p>
    <w:p w14:paraId="1BE53190" w14:textId="77777777" w:rsidR="00F93C14" w:rsidRDefault="00F93C14" w:rsidP="00F93C14">
      <w:pPr>
        <w:spacing w:before="0" w:after="0" w:line="280" w:lineRule="atLeast"/>
        <w:rPr>
          <w:b/>
          <w:bCs/>
        </w:rPr>
      </w:pPr>
    </w:p>
    <w:p w14:paraId="42AB2593" w14:textId="77777777" w:rsidR="00F93C14" w:rsidRPr="005D4D41" w:rsidRDefault="00F93C14" w:rsidP="00F93C14">
      <w:pPr>
        <w:spacing w:before="0" w:after="0" w:line="280" w:lineRule="atLeast"/>
      </w:pPr>
      <w:r w:rsidRPr="005D4D41">
        <w:rPr>
          <w:b/>
          <w:bCs/>
        </w:rPr>
        <w:t>Asbury Theological Seminary</w:t>
      </w:r>
      <w:r>
        <w:t>, Wilmore, KY</w:t>
      </w:r>
      <w:r>
        <w:tab/>
        <w:t xml:space="preserve">    </w:t>
      </w:r>
      <w:r w:rsidRPr="005D4D41">
        <w:t>2004 – 2005</w:t>
      </w:r>
    </w:p>
    <w:p w14:paraId="3ACD3E16" w14:textId="77777777" w:rsidR="00F93C14" w:rsidRPr="00772E4D" w:rsidRDefault="00F93C14" w:rsidP="00F93C14">
      <w:pPr>
        <w:spacing w:before="0" w:after="0" w:line="280" w:lineRule="atLeast"/>
        <w:jc w:val="both"/>
        <w:rPr>
          <w:sz w:val="20"/>
          <w:szCs w:val="20"/>
        </w:rPr>
      </w:pPr>
      <w:r w:rsidRPr="00772E4D">
        <w:rPr>
          <w:sz w:val="20"/>
          <w:szCs w:val="20"/>
        </w:rPr>
        <w:t>Pastoral Care Studies; transferred to McAfee School of Theology</w:t>
      </w:r>
    </w:p>
    <w:p w14:paraId="6ED3A8FB" w14:textId="77777777" w:rsidR="00F93C14" w:rsidRDefault="00F93C14" w:rsidP="00F93C14">
      <w:pPr>
        <w:spacing w:before="0" w:after="0" w:line="280" w:lineRule="atLeast"/>
        <w:rPr>
          <w:b/>
          <w:bCs/>
        </w:rPr>
      </w:pPr>
    </w:p>
    <w:p w14:paraId="4906A0F7" w14:textId="77777777" w:rsidR="00F93C14" w:rsidRPr="005D4D41" w:rsidRDefault="00F93C14" w:rsidP="00F93C14">
      <w:pPr>
        <w:spacing w:before="0" w:after="0" w:line="280" w:lineRule="atLeast"/>
      </w:pPr>
      <w:r w:rsidRPr="005D4D41">
        <w:rPr>
          <w:b/>
          <w:bCs/>
        </w:rPr>
        <w:t>Trinity International University</w:t>
      </w:r>
      <w:r w:rsidRPr="005D4D41">
        <w:t>, Deerfield, IL</w:t>
      </w:r>
      <w:r>
        <w:tab/>
        <w:t xml:space="preserve">          </w:t>
      </w:r>
      <w:r w:rsidR="00BF1158">
        <w:t>Graduated</w:t>
      </w:r>
    </w:p>
    <w:p w14:paraId="1E5A0045" w14:textId="77777777" w:rsidR="00F93C14" w:rsidRPr="00772E4D" w:rsidRDefault="00F93C14" w:rsidP="00F93C14">
      <w:pPr>
        <w:spacing w:before="0" w:after="0" w:line="280" w:lineRule="atLeast"/>
        <w:rPr>
          <w:sz w:val="20"/>
          <w:szCs w:val="20"/>
        </w:rPr>
      </w:pPr>
      <w:r w:rsidRPr="00772E4D">
        <w:rPr>
          <w:sz w:val="20"/>
          <w:szCs w:val="20"/>
        </w:rPr>
        <w:t>Bachelor of Arts in Interpersonal and Group Communication</w:t>
      </w:r>
    </w:p>
    <w:p w14:paraId="7DC9170D" w14:textId="77777777" w:rsidR="00F93C14" w:rsidRDefault="00F93C14" w:rsidP="00F93C14">
      <w:pPr>
        <w:spacing w:before="0" w:after="0" w:line="280" w:lineRule="atLeast"/>
        <w:rPr>
          <w:b/>
          <w:bCs/>
        </w:rPr>
      </w:pPr>
    </w:p>
    <w:p w14:paraId="26865293" w14:textId="77777777" w:rsidR="00F93C14" w:rsidRDefault="00F93C14" w:rsidP="00F93C14">
      <w:pPr>
        <w:spacing w:before="0" w:after="0" w:line="280" w:lineRule="atLeast"/>
      </w:pPr>
      <w:r w:rsidRPr="00F93C14">
        <w:rPr>
          <w:b/>
          <w:bCs/>
        </w:rPr>
        <w:t>University of Mary Hardin Baylor</w:t>
      </w:r>
      <w:r w:rsidRPr="00F93C14">
        <w:t xml:space="preserve">, Belton, TX     </w:t>
      </w:r>
      <w:r w:rsidR="00C5135B">
        <w:tab/>
        <w:t>Attended</w:t>
      </w:r>
    </w:p>
    <w:p w14:paraId="0A1A86D4" w14:textId="77777777" w:rsidR="00F93C14" w:rsidRPr="00F93C14" w:rsidRDefault="00F93C14" w:rsidP="00F93C14">
      <w:pPr>
        <w:spacing w:before="0" w:after="0" w:line="280" w:lineRule="atLeast"/>
      </w:pPr>
      <w:r>
        <w:rPr>
          <w:sz w:val="20"/>
          <w:szCs w:val="20"/>
        </w:rPr>
        <w:t>U</w:t>
      </w:r>
      <w:r w:rsidRPr="00F93C14">
        <w:rPr>
          <w:sz w:val="20"/>
          <w:szCs w:val="20"/>
        </w:rPr>
        <w:t>ndergraduate studies in Nursing and Chemistry</w:t>
      </w:r>
    </w:p>
    <w:p w14:paraId="36B33A0C" w14:textId="77777777" w:rsidR="00F93C14" w:rsidRDefault="00F93C14" w:rsidP="00F93C14">
      <w:pPr>
        <w:spacing w:before="0" w:after="0" w:line="280" w:lineRule="atLeast"/>
        <w:rPr>
          <w:b/>
          <w:bCs/>
        </w:rPr>
      </w:pPr>
    </w:p>
    <w:p w14:paraId="14C6BFB2" w14:textId="77777777" w:rsidR="00F93C14" w:rsidRDefault="00F93C14" w:rsidP="00F93C14">
      <w:pPr>
        <w:spacing w:before="0" w:after="0" w:line="280" w:lineRule="atLeast"/>
      </w:pPr>
      <w:r w:rsidRPr="00F93C14">
        <w:rPr>
          <w:b/>
          <w:bCs/>
        </w:rPr>
        <w:t>William Paterson College of New Jersey</w:t>
      </w:r>
      <w:r w:rsidRPr="00F93C14">
        <w:t xml:space="preserve">, Wayne, NJ </w:t>
      </w:r>
      <w:r w:rsidR="00C5135B">
        <w:tab/>
        <w:t>Attended</w:t>
      </w:r>
      <w:r w:rsidRPr="00F93C14">
        <w:t xml:space="preserve">     </w:t>
      </w:r>
    </w:p>
    <w:p w14:paraId="27B4C145" w14:textId="77777777" w:rsidR="00F93C14" w:rsidRPr="00F93C14" w:rsidRDefault="00F93C14" w:rsidP="00F93C14">
      <w:pPr>
        <w:spacing w:before="0" w:after="0" w:line="280" w:lineRule="atLeast"/>
      </w:pPr>
      <w:r w:rsidRPr="00F93C14">
        <w:rPr>
          <w:sz w:val="20"/>
          <w:szCs w:val="20"/>
        </w:rPr>
        <w:t>Undergraduate studies</w:t>
      </w:r>
    </w:p>
    <w:p w14:paraId="5C6730FB" w14:textId="77777777" w:rsidR="00F93C14" w:rsidRDefault="00F93C14" w:rsidP="00D709FC">
      <w:pPr>
        <w:pStyle w:val="Heading1"/>
      </w:pPr>
    </w:p>
    <w:p w14:paraId="7DCF00DF" w14:textId="77777777" w:rsidR="00D20E39" w:rsidRPr="00C04475" w:rsidRDefault="00E50ACA" w:rsidP="00D709FC">
      <w:pPr>
        <w:pStyle w:val="Heading1"/>
      </w:pPr>
      <w:r>
        <w:t>Credentials</w:t>
      </w:r>
    </w:p>
    <w:p w14:paraId="0961563D" w14:textId="77777777" w:rsidR="00F93C14" w:rsidRDefault="00F93C14" w:rsidP="00CA0790">
      <w:pPr>
        <w:spacing w:before="0" w:after="0" w:line="280" w:lineRule="atLeast"/>
      </w:pPr>
      <w:r w:rsidRPr="00BF1158">
        <w:t>Adjunc</w:t>
      </w:r>
      <w:r w:rsidR="002A288A">
        <w:t xml:space="preserve">t </w:t>
      </w:r>
      <w:r w:rsidR="00D84810">
        <w:t>Instructor</w:t>
      </w:r>
      <w:r w:rsidRPr="00BF1158">
        <w:t>, McAfee School of Theology, Mercer University</w:t>
      </w:r>
    </w:p>
    <w:p w14:paraId="763612EF" w14:textId="77777777" w:rsidR="00C5135B" w:rsidRPr="00BF1158" w:rsidRDefault="00C5135B" w:rsidP="00CA0790">
      <w:pPr>
        <w:spacing w:before="0" w:after="0" w:line="280" w:lineRule="atLeast"/>
      </w:pPr>
      <w:r>
        <w:t>Instructor, Baugh Center Christian Leadership Formation</w:t>
      </w:r>
      <w:r w:rsidR="00A11BFA">
        <w:t xml:space="preserve"> Program</w:t>
      </w:r>
      <w:r>
        <w:t>, Mercer University</w:t>
      </w:r>
    </w:p>
    <w:p w14:paraId="1381648C" w14:textId="77777777" w:rsidR="00F44263" w:rsidRPr="00BF1158" w:rsidRDefault="00F44263" w:rsidP="00CA0790">
      <w:pPr>
        <w:spacing w:before="0" w:after="0" w:line="280" w:lineRule="atLeast"/>
      </w:pPr>
      <w:r w:rsidRPr="00BF1158">
        <w:t>Board Certification by the Association of Professional Chaplains (APC/</w:t>
      </w:r>
      <w:proofErr w:type="spellStart"/>
      <w:r w:rsidRPr="00BF1158">
        <w:t>BCCi</w:t>
      </w:r>
      <w:proofErr w:type="spellEnd"/>
      <w:r w:rsidRPr="00BF1158">
        <w:t>)</w:t>
      </w:r>
    </w:p>
    <w:p w14:paraId="65FAFCF0" w14:textId="77777777" w:rsidR="00F44263" w:rsidRPr="00BF1158" w:rsidRDefault="00F44263" w:rsidP="00CA0790">
      <w:pPr>
        <w:spacing w:before="0" w:after="0" w:line="280" w:lineRule="atLeast"/>
      </w:pPr>
      <w:r w:rsidRPr="00BF1158">
        <w:t>Completed 7.5 Units of Clinical Pastoral Education (ACPE)</w:t>
      </w:r>
    </w:p>
    <w:p w14:paraId="68C67839" w14:textId="77777777" w:rsidR="00F44263" w:rsidRPr="00BF1158" w:rsidRDefault="00F44263" w:rsidP="00CA0790">
      <w:pPr>
        <w:spacing w:before="0" w:after="0" w:line="280" w:lineRule="atLeast"/>
      </w:pPr>
      <w:r w:rsidRPr="00BF1158">
        <w:t>Ordained Minister and Endorsed Chaplain, Vineyard Association of Churches, USA</w:t>
      </w:r>
    </w:p>
    <w:p w14:paraId="20FF1846" w14:textId="77777777" w:rsidR="00F44263" w:rsidRPr="00BF1158" w:rsidRDefault="00F44263" w:rsidP="00CA0790">
      <w:pPr>
        <w:spacing w:before="0" w:after="0" w:line="280" w:lineRule="atLeast"/>
      </w:pPr>
      <w:r w:rsidRPr="00BF1158">
        <w:t>Doctor of Ministry, McAfee School of Theology, Mercer University</w:t>
      </w:r>
    </w:p>
    <w:p w14:paraId="7552E8AD" w14:textId="77777777" w:rsidR="00F44263" w:rsidRPr="00BF1158" w:rsidRDefault="00F44263" w:rsidP="00CA0790">
      <w:pPr>
        <w:spacing w:before="0" w:after="0" w:line="280" w:lineRule="atLeast"/>
      </w:pPr>
      <w:r w:rsidRPr="00BF1158">
        <w:t>Master of Divinity, McAfee School of Theology, Mercer University</w:t>
      </w:r>
    </w:p>
    <w:p w14:paraId="08B53E58" w14:textId="77777777" w:rsidR="00933AA2" w:rsidRPr="00BF1158" w:rsidRDefault="00933AA2" w:rsidP="00CA0790">
      <w:pPr>
        <w:spacing w:before="0" w:after="0" w:line="280" w:lineRule="atLeast"/>
      </w:pPr>
      <w:r w:rsidRPr="00BF1158">
        <w:t>Spiritual Director, Sustainable Faith School for Spiritual Direction</w:t>
      </w:r>
      <w:r w:rsidR="00F93C14" w:rsidRPr="00BF1158">
        <w:t>, SDI</w:t>
      </w:r>
    </w:p>
    <w:p w14:paraId="2C25756F" w14:textId="77777777" w:rsidR="00F44263" w:rsidRPr="00BF1158" w:rsidRDefault="00F44263" w:rsidP="00CA0790">
      <w:pPr>
        <w:spacing w:before="0" w:after="0" w:line="280" w:lineRule="atLeast"/>
      </w:pPr>
      <w:r w:rsidRPr="00BF1158">
        <w:t>Successful prior career in Medical Technology, MT (ASCP)</w:t>
      </w:r>
    </w:p>
    <w:p w14:paraId="3416F765" w14:textId="77777777" w:rsidR="00F44263" w:rsidRPr="00373004" w:rsidRDefault="00373004" w:rsidP="00F44263">
      <w:pPr>
        <w:rPr>
          <w:b/>
          <w:sz w:val="24"/>
          <w:szCs w:val="24"/>
        </w:rPr>
      </w:pPr>
      <w:r w:rsidRPr="00373004">
        <w:rPr>
          <w:b/>
          <w:sz w:val="24"/>
          <w:szCs w:val="24"/>
        </w:rPr>
        <w:t>Professional Affiliations</w:t>
      </w:r>
    </w:p>
    <w:p w14:paraId="701DAFE3" w14:textId="77777777" w:rsidR="00F44263" w:rsidRPr="00BF1158" w:rsidRDefault="00F44263" w:rsidP="00CA0790">
      <w:pPr>
        <w:spacing w:before="0" w:after="0" w:line="280" w:lineRule="atLeast"/>
      </w:pPr>
      <w:r w:rsidRPr="00BF1158">
        <w:t>Association of Professional Chaplains (APC), Board Certified Chaplain</w:t>
      </w:r>
      <w:r w:rsidR="006F0CE7" w:rsidRPr="00BF1158">
        <w:t xml:space="preserve"> (</w:t>
      </w:r>
      <w:proofErr w:type="spellStart"/>
      <w:r w:rsidR="006F0CE7" w:rsidRPr="00BF1158">
        <w:t>BCCi</w:t>
      </w:r>
      <w:proofErr w:type="spellEnd"/>
      <w:r w:rsidR="006F0CE7" w:rsidRPr="00BF1158">
        <w:t>)</w:t>
      </w:r>
    </w:p>
    <w:p w14:paraId="3DF17B45" w14:textId="77777777" w:rsidR="00F44263" w:rsidRPr="00BF1158" w:rsidRDefault="00F44263" w:rsidP="00CA0790">
      <w:pPr>
        <w:spacing w:before="0" w:after="0" w:line="280" w:lineRule="atLeast"/>
      </w:pPr>
      <w:r w:rsidRPr="00BF1158">
        <w:t>Spiritual Directors International (SDI), Spiritual Director</w:t>
      </w:r>
    </w:p>
    <w:p w14:paraId="7412DDCE" w14:textId="77777777" w:rsidR="00F44263" w:rsidRPr="00BF1158" w:rsidRDefault="00F44263" w:rsidP="00CA0790">
      <w:pPr>
        <w:spacing w:before="0" w:after="0" w:line="280" w:lineRule="atLeast"/>
      </w:pPr>
      <w:r w:rsidRPr="00BF1158">
        <w:t>Atlanta Area Spiritual Directors</w:t>
      </w:r>
    </w:p>
    <w:p w14:paraId="12D41C94" w14:textId="77777777" w:rsidR="00F44263" w:rsidRPr="00BF1158" w:rsidRDefault="00F44263" w:rsidP="00CA0790">
      <w:pPr>
        <w:spacing w:before="0" w:after="0" w:line="280" w:lineRule="atLeast"/>
      </w:pPr>
      <w:r w:rsidRPr="00BF1158">
        <w:t>Phi Kappa Phi Honor Society</w:t>
      </w:r>
    </w:p>
    <w:p w14:paraId="6E590D3D" w14:textId="77777777" w:rsidR="00F44263" w:rsidRPr="00BF1158" w:rsidRDefault="00F44263" w:rsidP="00CA0790">
      <w:pPr>
        <w:spacing w:before="0" w:after="0" w:line="280" w:lineRule="atLeast"/>
      </w:pPr>
      <w:r w:rsidRPr="00BF1158">
        <w:t>Society of Vineyard Scholars</w:t>
      </w:r>
    </w:p>
    <w:p w14:paraId="695DD531" w14:textId="77777777" w:rsidR="00F44263" w:rsidRPr="00BF1158" w:rsidRDefault="00F44263" w:rsidP="00CA0790">
      <w:pPr>
        <w:spacing w:before="0" w:after="0" w:line="280" w:lineRule="atLeast"/>
      </w:pPr>
      <w:r w:rsidRPr="00BF1158">
        <w:t>Association of Clinical Pathologists (ASCP), Medical Technologist</w:t>
      </w:r>
    </w:p>
    <w:p w14:paraId="4FC8B8B4" w14:textId="77777777" w:rsidR="00D20E39" w:rsidRPr="00C04475" w:rsidRDefault="00D20E39" w:rsidP="00373004">
      <w:pPr>
        <w:spacing w:before="0" w:after="0" w:line="280" w:lineRule="atLeast"/>
      </w:pPr>
    </w:p>
    <w:p w14:paraId="6262AD8D" w14:textId="77777777" w:rsidR="00F44263" w:rsidRPr="00C04475" w:rsidRDefault="00F44263" w:rsidP="00F44263">
      <w:pPr>
        <w:pStyle w:val="Heading1"/>
      </w:pPr>
      <w:r w:rsidRPr="00C04475">
        <w:lastRenderedPageBreak/>
        <w:t>Experience</w:t>
      </w:r>
    </w:p>
    <w:p w14:paraId="7EA8E418" w14:textId="77777777" w:rsidR="00731073" w:rsidRPr="00731073" w:rsidRDefault="00731073" w:rsidP="00F44263">
      <w:pPr>
        <w:rPr>
          <w:rStyle w:val="NormalBold"/>
          <w:b w:val="0"/>
        </w:rPr>
      </w:pPr>
      <w:r>
        <w:rPr>
          <w:rStyle w:val="NormalBold"/>
        </w:rPr>
        <w:t xml:space="preserve">McAfee School of Theology, Mercer University, </w:t>
      </w:r>
      <w:r w:rsidR="00FA63D1">
        <w:rPr>
          <w:rStyle w:val="NormalBold"/>
          <w:b w:val="0"/>
        </w:rPr>
        <w:t xml:space="preserve">Atlanta, GA </w:t>
      </w:r>
      <w:r w:rsidR="00FA63D1">
        <w:rPr>
          <w:rStyle w:val="NormalBold"/>
          <w:b w:val="0"/>
        </w:rPr>
        <w:tab/>
        <w:t>Fall 2013-</w:t>
      </w:r>
      <w:r>
        <w:rPr>
          <w:rStyle w:val="NormalBold"/>
          <w:b w:val="0"/>
        </w:rPr>
        <w:t>Summer 201</w:t>
      </w:r>
      <w:r w:rsidR="00D84810">
        <w:rPr>
          <w:rStyle w:val="NormalBold"/>
          <w:b w:val="0"/>
        </w:rPr>
        <w:t>9</w:t>
      </w:r>
    </w:p>
    <w:p w14:paraId="30435FCF" w14:textId="77777777" w:rsidR="00FA63D1" w:rsidRDefault="00FA63D1" w:rsidP="00F44263">
      <w:pPr>
        <w:rPr>
          <w:rStyle w:val="NormalBold"/>
          <w:b w:val="0"/>
          <w:i/>
        </w:rPr>
      </w:pPr>
      <w:r>
        <w:rPr>
          <w:rStyle w:val="NormalBold"/>
          <w:b w:val="0"/>
          <w:i/>
        </w:rPr>
        <w:t xml:space="preserve">Adjunct Faculty </w:t>
      </w:r>
      <w:r w:rsidR="00D84810">
        <w:rPr>
          <w:rStyle w:val="NormalBold"/>
          <w:b w:val="0"/>
          <w:i/>
        </w:rPr>
        <w:t xml:space="preserve">Instructor </w:t>
      </w:r>
      <w:r w:rsidRPr="00C5135B">
        <w:rPr>
          <w:rStyle w:val="NormalBold"/>
          <w:b w:val="0"/>
        </w:rPr>
        <w:t>for Spiritual Formation and Spiritual Discernment</w:t>
      </w:r>
    </w:p>
    <w:p w14:paraId="23BF620A" w14:textId="1DFFC133" w:rsidR="00FA63D1" w:rsidRDefault="00FA63D1" w:rsidP="00F44263">
      <w:pPr>
        <w:rPr>
          <w:rStyle w:val="NormalBold"/>
          <w:b w:val="0"/>
        </w:rPr>
      </w:pPr>
      <w:r>
        <w:rPr>
          <w:rStyle w:val="NormalBold"/>
          <w:b w:val="0"/>
        </w:rPr>
        <w:t>Taught 1</w:t>
      </w:r>
      <w:r w:rsidRPr="00FA63D1">
        <w:rPr>
          <w:rStyle w:val="NormalBold"/>
          <w:b w:val="0"/>
          <w:vertAlign w:val="superscript"/>
        </w:rPr>
        <w:t>st</w:t>
      </w:r>
      <w:r>
        <w:rPr>
          <w:rStyle w:val="NormalBold"/>
          <w:b w:val="0"/>
        </w:rPr>
        <w:t xml:space="preserve"> year Master of Divinity students in Spiritual Formation</w:t>
      </w:r>
      <w:r w:rsidR="00B172E1">
        <w:rPr>
          <w:rStyle w:val="NormalBold"/>
          <w:b w:val="0"/>
        </w:rPr>
        <w:t>.</w:t>
      </w:r>
      <w:r>
        <w:rPr>
          <w:rStyle w:val="NormalBold"/>
          <w:b w:val="0"/>
        </w:rPr>
        <w:t xml:space="preserve"> </w:t>
      </w:r>
      <w:r w:rsidR="00B172E1">
        <w:rPr>
          <w:rStyle w:val="NormalBold"/>
          <w:b w:val="0"/>
        </w:rPr>
        <w:t>C</w:t>
      </w:r>
      <w:r>
        <w:rPr>
          <w:rStyle w:val="NormalBold"/>
          <w:b w:val="0"/>
        </w:rPr>
        <w:t>reated and taught a Special Topics: Spiritual Discernment elective class.</w:t>
      </w:r>
    </w:p>
    <w:p w14:paraId="0020EB4F" w14:textId="77777777" w:rsidR="00C5135B" w:rsidRPr="00C5135B" w:rsidRDefault="00C5135B" w:rsidP="00F44263">
      <w:pPr>
        <w:rPr>
          <w:rStyle w:val="NormalBold"/>
        </w:rPr>
      </w:pPr>
      <w:r w:rsidRPr="00C5135B">
        <w:rPr>
          <w:rStyle w:val="NormalBold"/>
        </w:rPr>
        <w:t xml:space="preserve">Baugh Center, Mercer University, </w:t>
      </w:r>
      <w:r w:rsidRPr="00C5135B">
        <w:rPr>
          <w:rStyle w:val="NormalBold"/>
          <w:b w:val="0"/>
        </w:rPr>
        <w:t>Atlanta, GA</w:t>
      </w:r>
      <w:r>
        <w:rPr>
          <w:rStyle w:val="NormalBold"/>
          <w:b w:val="0"/>
        </w:rPr>
        <w:tab/>
        <w:t>Fall 2018-Winter 2019</w:t>
      </w:r>
    </w:p>
    <w:p w14:paraId="09EFE8BB" w14:textId="77777777" w:rsidR="00C5135B" w:rsidRDefault="00C5135B" w:rsidP="00F44263">
      <w:pPr>
        <w:rPr>
          <w:rStyle w:val="NormalBold"/>
          <w:b w:val="0"/>
        </w:rPr>
      </w:pPr>
      <w:r w:rsidRPr="00C5135B">
        <w:rPr>
          <w:rStyle w:val="NormalBold"/>
          <w:b w:val="0"/>
          <w:i/>
        </w:rPr>
        <w:t xml:space="preserve">Instructor </w:t>
      </w:r>
      <w:r>
        <w:rPr>
          <w:rStyle w:val="NormalBold"/>
          <w:b w:val="0"/>
        </w:rPr>
        <w:t>for Christian Leadership Formation Program</w:t>
      </w:r>
    </w:p>
    <w:p w14:paraId="53BFF5CC" w14:textId="77777777" w:rsidR="00FA63D1" w:rsidRPr="00FA63D1" w:rsidRDefault="00C5135B" w:rsidP="00F44263">
      <w:pPr>
        <w:rPr>
          <w:rStyle w:val="NormalBold"/>
          <w:b w:val="0"/>
        </w:rPr>
      </w:pPr>
      <w:r>
        <w:rPr>
          <w:rStyle w:val="NormalBold"/>
          <w:b w:val="0"/>
        </w:rPr>
        <w:t>Taught Spiritual Formation and The Life and Practice of Prayer</w:t>
      </w:r>
    </w:p>
    <w:p w14:paraId="06456D3E" w14:textId="6836263E" w:rsidR="00C5135B" w:rsidRDefault="004367B2" w:rsidP="00F44263">
      <w:pPr>
        <w:rPr>
          <w:rStyle w:val="NormalBold"/>
          <w:b w:val="0"/>
          <w:bCs/>
        </w:rPr>
      </w:pPr>
      <w:r>
        <w:rPr>
          <w:rStyle w:val="NormalBold"/>
        </w:rPr>
        <w:t xml:space="preserve">Carson-Newman University, </w:t>
      </w:r>
      <w:r>
        <w:rPr>
          <w:rStyle w:val="NormalBold"/>
          <w:b w:val="0"/>
          <w:bCs/>
        </w:rPr>
        <w:t>Jefferson City, TN</w:t>
      </w:r>
      <w:r>
        <w:rPr>
          <w:rStyle w:val="NormalBold"/>
          <w:b w:val="0"/>
          <w:bCs/>
        </w:rPr>
        <w:tab/>
        <w:t>Fall 2019</w:t>
      </w:r>
    </w:p>
    <w:p w14:paraId="00660805" w14:textId="7E1420C8" w:rsidR="004367B2" w:rsidRPr="004367B2" w:rsidRDefault="004367B2" w:rsidP="00F44263">
      <w:pPr>
        <w:rPr>
          <w:rStyle w:val="NormalBold"/>
          <w:b w:val="0"/>
          <w:bCs/>
          <w:iCs/>
        </w:rPr>
      </w:pPr>
      <w:r>
        <w:rPr>
          <w:rStyle w:val="NormalBold"/>
          <w:b w:val="0"/>
          <w:i/>
        </w:rPr>
        <w:t xml:space="preserve">Adjunct Professor </w:t>
      </w:r>
      <w:r>
        <w:rPr>
          <w:rStyle w:val="NormalBold"/>
          <w:b w:val="0"/>
          <w:iCs/>
        </w:rPr>
        <w:t>for Christian Spirituality</w:t>
      </w:r>
    </w:p>
    <w:p w14:paraId="0EB6AF70" w14:textId="017850B4" w:rsidR="004367B2" w:rsidRDefault="004367B2" w:rsidP="00F44263">
      <w:pPr>
        <w:rPr>
          <w:rStyle w:val="NormalBold"/>
          <w:b w:val="0"/>
          <w:bCs/>
        </w:rPr>
      </w:pPr>
      <w:r>
        <w:rPr>
          <w:rStyle w:val="NormalBold"/>
          <w:b w:val="0"/>
          <w:bCs/>
        </w:rPr>
        <w:t>Taught MAAT students at the Knoxville Campus</w:t>
      </w:r>
      <w:r w:rsidR="00BC7869">
        <w:rPr>
          <w:rStyle w:val="NormalBold"/>
          <w:b w:val="0"/>
          <w:bCs/>
        </w:rPr>
        <w:t>.</w:t>
      </w:r>
    </w:p>
    <w:p w14:paraId="4EEA3748" w14:textId="77777777" w:rsidR="004367B2" w:rsidRPr="004367B2" w:rsidRDefault="004367B2" w:rsidP="00F44263">
      <w:pPr>
        <w:rPr>
          <w:rStyle w:val="NormalBold"/>
          <w:b w:val="0"/>
          <w:bCs/>
        </w:rPr>
      </w:pPr>
    </w:p>
    <w:p w14:paraId="307C9B6C" w14:textId="25AD9194" w:rsidR="00F44263" w:rsidRPr="00C04475" w:rsidRDefault="00F44263" w:rsidP="00F44263">
      <w:r>
        <w:rPr>
          <w:rStyle w:val="NormalBold"/>
        </w:rPr>
        <w:t xml:space="preserve">Signature </w:t>
      </w:r>
      <w:proofErr w:type="spellStart"/>
      <w:r>
        <w:rPr>
          <w:rStyle w:val="NormalBold"/>
        </w:rPr>
        <w:t>HealthCARE</w:t>
      </w:r>
      <w:proofErr w:type="spellEnd"/>
      <w:r>
        <w:rPr>
          <w:rStyle w:val="NormalBold"/>
        </w:rPr>
        <w:t xml:space="preserve"> of Buckhead</w:t>
      </w:r>
      <w:r w:rsidR="00373004">
        <w:t xml:space="preserve">, </w:t>
      </w:r>
      <w:r>
        <w:t>Atlanta, GA</w:t>
      </w:r>
      <w:r w:rsidR="00373004" w:rsidRPr="00373004">
        <w:t xml:space="preserve"> </w:t>
      </w:r>
      <w:r w:rsidR="00373004">
        <w:tab/>
        <w:t>December 2009-</w:t>
      </w:r>
      <w:r w:rsidR="00D84810">
        <w:t>January 2019</w:t>
      </w:r>
    </w:p>
    <w:p w14:paraId="3763450B" w14:textId="77777777" w:rsidR="00F44263" w:rsidRPr="00AC65BB" w:rsidRDefault="00F44263" w:rsidP="00F44263">
      <w:r w:rsidRPr="00AC65BB">
        <w:rPr>
          <w:rStyle w:val="NormalItalic"/>
          <w:rFonts w:ascii="Georgia" w:hAnsi="Georgia"/>
        </w:rPr>
        <w:t>Director of Spirituality/Chaplain</w:t>
      </w:r>
      <w:r w:rsidRPr="00AC65BB">
        <w:tab/>
      </w:r>
    </w:p>
    <w:p w14:paraId="765C836C" w14:textId="77777777" w:rsidR="00F44263" w:rsidRPr="00BF1158" w:rsidRDefault="00F44263" w:rsidP="00E50ACA">
      <w:pPr>
        <w:spacing w:before="0" w:after="0" w:line="280" w:lineRule="atLeast"/>
        <w:jc w:val="both"/>
        <w:rPr>
          <w:bCs/>
        </w:rPr>
      </w:pPr>
      <w:r w:rsidRPr="00BF1158">
        <w:rPr>
          <w:bCs/>
        </w:rPr>
        <w:t>Conduct</w:t>
      </w:r>
      <w:r w:rsidR="00D84810">
        <w:rPr>
          <w:bCs/>
        </w:rPr>
        <w:t>ed</w:t>
      </w:r>
      <w:r w:rsidRPr="00BF1158">
        <w:rPr>
          <w:bCs/>
        </w:rPr>
        <w:t xml:space="preserve"> spiritual assessments on new admission patients</w:t>
      </w:r>
      <w:r w:rsidR="00DF0F53" w:rsidRPr="00BF1158">
        <w:rPr>
          <w:bCs/>
        </w:rPr>
        <w:t>. Coordinate</w:t>
      </w:r>
      <w:r w:rsidR="00D84810">
        <w:rPr>
          <w:bCs/>
        </w:rPr>
        <w:t>d</w:t>
      </w:r>
      <w:r w:rsidR="00F151F4" w:rsidRPr="00BF1158">
        <w:rPr>
          <w:bCs/>
        </w:rPr>
        <w:t xml:space="preserve"> focused </w:t>
      </w:r>
      <w:r w:rsidR="00AC65BB" w:rsidRPr="00BF1158">
        <w:rPr>
          <w:bCs/>
        </w:rPr>
        <w:t>patient visits in response to</w:t>
      </w:r>
      <w:r w:rsidR="00F151F4" w:rsidRPr="00BF1158">
        <w:rPr>
          <w:bCs/>
        </w:rPr>
        <w:t xml:space="preserve"> clinical referrals</w:t>
      </w:r>
      <w:r w:rsidR="00E40AE5" w:rsidRPr="00BF1158">
        <w:rPr>
          <w:bCs/>
        </w:rPr>
        <w:t>.</w:t>
      </w:r>
      <w:r w:rsidR="00AC65BB" w:rsidRPr="00BF1158">
        <w:rPr>
          <w:bCs/>
        </w:rPr>
        <w:t xml:space="preserve"> </w:t>
      </w:r>
      <w:r w:rsidRPr="00BF1158">
        <w:rPr>
          <w:bCs/>
        </w:rPr>
        <w:t>Participate</w:t>
      </w:r>
      <w:r w:rsidR="00D84810">
        <w:rPr>
          <w:bCs/>
        </w:rPr>
        <w:t>d</w:t>
      </w:r>
      <w:r w:rsidRPr="00BF1158">
        <w:rPr>
          <w:bCs/>
        </w:rPr>
        <w:t xml:space="preserve"> in </w:t>
      </w:r>
      <w:r w:rsidR="00E40AE5" w:rsidRPr="00BF1158">
        <w:rPr>
          <w:bCs/>
        </w:rPr>
        <w:t>interdisciplinary team meetings and care p</w:t>
      </w:r>
      <w:r w:rsidRPr="00BF1158">
        <w:rPr>
          <w:bCs/>
        </w:rPr>
        <w:t>lans</w:t>
      </w:r>
      <w:r w:rsidR="00DF0F53" w:rsidRPr="00BF1158">
        <w:rPr>
          <w:bCs/>
        </w:rPr>
        <w:t>. P</w:t>
      </w:r>
      <w:r w:rsidR="00F151F4" w:rsidRPr="00BF1158">
        <w:rPr>
          <w:bCs/>
        </w:rPr>
        <w:t>rovide</w:t>
      </w:r>
      <w:r w:rsidR="00D84810">
        <w:rPr>
          <w:bCs/>
        </w:rPr>
        <w:t>d</w:t>
      </w:r>
      <w:r w:rsidR="00F151F4" w:rsidRPr="00BF1158">
        <w:rPr>
          <w:bCs/>
        </w:rPr>
        <w:t xml:space="preserve"> pastoral care for patients, families, and staff, including hospital visits</w:t>
      </w:r>
      <w:r w:rsidR="00E50ACA" w:rsidRPr="00BF1158">
        <w:rPr>
          <w:bCs/>
        </w:rPr>
        <w:t xml:space="preserve">. </w:t>
      </w:r>
      <w:r w:rsidRPr="00BF1158">
        <w:rPr>
          <w:bCs/>
        </w:rPr>
        <w:t>Offer</w:t>
      </w:r>
      <w:r w:rsidR="00D84810">
        <w:rPr>
          <w:bCs/>
        </w:rPr>
        <w:t>ed</w:t>
      </w:r>
      <w:r w:rsidR="00AC65BB" w:rsidRPr="00BF1158">
        <w:rPr>
          <w:bCs/>
        </w:rPr>
        <w:t xml:space="preserve"> religious sacraments and inter</w:t>
      </w:r>
      <w:r w:rsidRPr="00BF1158">
        <w:rPr>
          <w:bCs/>
        </w:rPr>
        <w:t>faith holiday celebrations</w:t>
      </w:r>
      <w:r w:rsidR="00E50ACA" w:rsidRPr="00BF1158">
        <w:rPr>
          <w:bCs/>
        </w:rPr>
        <w:t xml:space="preserve">. </w:t>
      </w:r>
      <w:r w:rsidRPr="00BF1158">
        <w:rPr>
          <w:bCs/>
        </w:rPr>
        <w:t>Contribute</w:t>
      </w:r>
      <w:r w:rsidR="00D84810">
        <w:rPr>
          <w:bCs/>
        </w:rPr>
        <w:t>d</w:t>
      </w:r>
      <w:r w:rsidRPr="00BF1158">
        <w:rPr>
          <w:bCs/>
        </w:rPr>
        <w:t xml:space="preserve"> devotional material for corporate website</w:t>
      </w:r>
      <w:r w:rsidR="00EF7613">
        <w:rPr>
          <w:bCs/>
        </w:rPr>
        <w:t xml:space="preserve">. </w:t>
      </w:r>
      <w:r w:rsidR="00E40AE5" w:rsidRPr="00BF1158">
        <w:rPr>
          <w:bCs/>
        </w:rPr>
        <w:t>R</w:t>
      </w:r>
      <w:r w:rsidR="00F151F4" w:rsidRPr="00BF1158">
        <w:rPr>
          <w:bCs/>
        </w:rPr>
        <w:t>ecruit</w:t>
      </w:r>
      <w:r w:rsidR="00D84810">
        <w:rPr>
          <w:bCs/>
        </w:rPr>
        <w:t>ed</w:t>
      </w:r>
      <w:r w:rsidR="00F151F4" w:rsidRPr="00BF1158">
        <w:rPr>
          <w:bCs/>
        </w:rPr>
        <w:t xml:space="preserve"> and train</w:t>
      </w:r>
      <w:r w:rsidR="00D84810">
        <w:rPr>
          <w:bCs/>
        </w:rPr>
        <w:t>ed</w:t>
      </w:r>
      <w:r w:rsidR="00F151F4" w:rsidRPr="00BF1158">
        <w:rPr>
          <w:bCs/>
        </w:rPr>
        <w:t xml:space="preserve"> spiritual volunteers to provide religiously diverse programming</w:t>
      </w:r>
      <w:r w:rsidR="00DF0F53" w:rsidRPr="00BF1158">
        <w:rPr>
          <w:bCs/>
        </w:rPr>
        <w:t>. S</w:t>
      </w:r>
      <w:r w:rsidRPr="00BF1158">
        <w:rPr>
          <w:bCs/>
        </w:rPr>
        <w:t>upervise</w:t>
      </w:r>
      <w:r w:rsidR="00D84810">
        <w:rPr>
          <w:bCs/>
        </w:rPr>
        <w:t>d</w:t>
      </w:r>
      <w:r w:rsidR="00A612DD">
        <w:rPr>
          <w:bCs/>
        </w:rPr>
        <w:t xml:space="preserve"> on-site contextual ministry and pastoral care seminary students</w:t>
      </w:r>
      <w:r w:rsidR="00E50ACA" w:rsidRPr="00BF1158">
        <w:rPr>
          <w:bCs/>
        </w:rPr>
        <w:t xml:space="preserve">. </w:t>
      </w:r>
      <w:r w:rsidRPr="00BF1158">
        <w:rPr>
          <w:bCs/>
        </w:rPr>
        <w:t>Conduct</w:t>
      </w:r>
      <w:r w:rsidR="00D84810">
        <w:rPr>
          <w:bCs/>
        </w:rPr>
        <w:t>ed</w:t>
      </w:r>
      <w:r w:rsidRPr="00BF1158">
        <w:rPr>
          <w:bCs/>
        </w:rPr>
        <w:t xml:space="preserve"> and attend</w:t>
      </w:r>
      <w:r w:rsidR="00D84810">
        <w:rPr>
          <w:bCs/>
        </w:rPr>
        <w:t>ed</w:t>
      </w:r>
      <w:r w:rsidRPr="00BF1158">
        <w:rPr>
          <w:bCs/>
        </w:rPr>
        <w:t xml:space="preserve"> memorial services and funerals</w:t>
      </w:r>
      <w:r w:rsidR="00DF0F53" w:rsidRPr="00BF1158">
        <w:rPr>
          <w:bCs/>
        </w:rPr>
        <w:t>. P</w:t>
      </w:r>
      <w:r w:rsidR="00F151F4" w:rsidRPr="00BF1158">
        <w:rPr>
          <w:bCs/>
        </w:rPr>
        <w:t>artner</w:t>
      </w:r>
      <w:r w:rsidR="00D84810">
        <w:rPr>
          <w:bCs/>
        </w:rPr>
        <w:t>ed</w:t>
      </w:r>
      <w:r w:rsidR="00F151F4" w:rsidRPr="00BF1158">
        <w:rPr>
          <w:bCs/>
        </w:rPr>
        <w:t xml:space="preserve"> with local hospice chaplains in offering pastoral and bereavement care</w:t>
      </w:r>
      <w:r w:rsidR="00E50ACA" w:rsidRPr="00BF1158">
        <w:rPr>
          <w:bCs/>
        </w:rPr>
        <w:t xml:space="preserve">. </w:t>
      </w:r>
      <w:r w:rsidRPr="00BF1158">
        <w:rPr>
          <w:bCs/>
        </w:rPr>
        <w:t>Introduce</w:t>
      </w:r>
      <w:r w:rsidR="00D84810">
        <w:rPr>
          <w:bCs/>
        </w:rPr>
        <w:t>d</w:t>
      </w:r>
      <w:r w:rsidRPr="00BF1158">
        <w:rPr>
          <w:bCs/>
        </w:rPr>
        <w:t xml:space="preserve"> the Dep</w:t>
      </w:r>
      <w:r w:rsidR="00E40AE5" w:rsidRPr="00BF1158">
        <w:rPr>
          <w:bCs/>
        </w:rPr>
        <w:t>artment of Spirituality in new s</w:t>
      </w:r>
      <w:r w:rsidRPr="00BF1158">
        <w:rPr>
          <w:bCs/>
        </w:rPr>
        <w:t>takeholder</w:t>
      </w:r>
      <w:r w:rsidR="00E40AE5" w:rsidRPr="00BF1158">
        <w:rPr>
          <w:bCs/>
        </w:rPr>
        <w:t xml:space="preserve"> </w:t>
      </w:r>
      <w:r w:rsidR="00AC65BB" w:rsidRPr="00BF1158">
        <w:rPr>
          <w:bCs/>
        </w:rPr>
        <w:t xml:space="preserve">(employee) </w:t>
      </w:r>
      <w:r w:rsidR="00E40AE5" w:rsidRPr="00BF1158">
        <w:rPr>
          <w:bCs/>
        </w:rPr>
        <w:t>o</w:t>
      </w:r>
      <w:r w:rsidRPr="00BF1158">
        <w:rPr>
          <w:bCs/>
        </w:rPr>
        <w:t>rientation</w:t>
      </w:r>
      <w:r w:rsidR="00E50ACA" w:rsidRPr="00BF1158">
        <w:rPr>
          <w:bCs/>
        </w:rPr>
        <w:t xml:space="preserve">. </w:t>
      </w:r>
      <w:r w:rsidRPr="00BF1158">
        <w:rPr>
          <w:bCs/>
        </w:rPr>
        <w:t>Supp</w:t>
      </w:r>
      <w:r w:rsidR="00F151F4" w:rsidRPr="00BF1158">
        <w:rPr>
          <w:bCs/>
        </w:rPr>
        <w:t>ort</w:t>
      </w:r>
      <w:r w:rsidR="00D84810">
        <w:rPr>
          <w:bCs/>
        </w:rPr>
        <w:t>ed</w:t>
      </w:r>
      <w:r w:rsidR="00F151F4" w:rsidRPr="00BF1158">
        <w:rPr>
          <w:bCs/>
        </w:rPr>
        <w:t xml:space="preserve"> </w:t>
      </w:r>
      <w:r w:rsidR="00DF0F53" w:rsidRPr="00BF1158">
        <w:rPr>
          <w:bCs/>
        </w:rPr>
        <w:t xml:space="preserve">corporate </w:t>
      </w:r>
      <w:r w:rsidR="00F151F4" w:rsidRPr="00BF1158">
        <w:rPr>
          <w:bCs/>
        </w:rPr>
        <w:t>Compassion Fund and Stakeholder</w:t>
      </w:r>
      <w:r w:rsidRPr="00BF1158">
        <w:rPr>
          <w:bCs/>
        </w:rPr>
        <w:t xml:space="preserve"> Assistance Programs</w:t>
      </w:r>
      <w:r w:rsidR="00AC65BB" w:rsidRPr="00BF1158">
        <w:rPr>
          <w:bCs/>
        </w:rPr>
        <w:t xml:space="preserve"> (EAP)</w:t>
      </w:r>
      <w:r w:rsidR="00E50ACA" w:rsidRPr="00BF1158">
        <w:rPr>
          <w:bCs/>
        </w:rPr>
        <w:t xml:space="preserve">. </w:t>
      </w:r>
      <w:r w:rsidR="00AC65BB" w:rsidRPr="00BF1158">
        <w:rPr>
          <w:bCs/>
        </w:rPr>
        <w:t>O</w:t>
      </w:r>
      <w:r w:rsidR="00E40AE5" w:rsidRPr="00BF1158">
        <w:rPr>
          <w:bCs/>
        </w:rPr>
        <w:t>ffer</w:t>
      </w:r>
      <w:r w:rsidR="00D84810">
        <w:rPr>
          <w:bCs/>
        </w:rPr>
        <w:t>ed</w:t>
      </w:r>
      <w:r w:rsidR="00E40AE5" w:rsidRPr="00BF1158">
        <w:rPr>
          <w:bCs/>
        </w:rPr>
        <w:t xml:space="preserve"> pastoral c</w:t>
      </w:r>
      <w:r w:rsidR="00AC65BB" w:rsidRPr="00BF1158">
        <w:rPr>
          <w:bCs/>
        </w:rPr>
        <w:t xml:space="preserve">are </w:t>
      </w:r>
      <w:r w:rsidRPr="00BF1158">
        <w:rPr>
          <w:bCs/>
        </w:rPr>
        <w:t>educational events</w:t>
      </w:r>
      <w:r w:rsidR="00E50ACA" w:rsidRPr="00BF1158">
        <w:rPr>
          <w:bCs/>
        </w:rPr>
        <w:t>.</w:t>
      </w:r>
    </w:p>
    <w:p w14:paraId="562AAA90" w14:textId="77777777" w:rsidR="00E50ACA" w:rsidRDefault="00E50ACA" w:rsidP="00373004">
      <w:pPr>
        <w:spacing w:before="0" w:after="0" w:line="280" w:lineRule="atLeast"/>
        <w:rPr>
          <w:b/>
          <w:bCs/>
        </w:rPr>
      </w:pPr>
    </w:p>
    <w:p w14:paraId="3DDE388B" w14:textId="77777777" w:rsidR="002057F2" w:rsidRDefault="002057F2" w:rsidP="002057F2">
      <w:r>
        <w:rPr>
          <w:b/>
          <w:bCs/>
        </w:rPr>
        <w:t xml:space="preserve">Children’s Healthcare of Atlanta </w:t>
      </w:r>
      <w:r>
        <w:rPr>
          <w:bCs/>
        </w:rPr>
        <w:t>at Egleston</w:t>
      </w:r>
      <w:r>
        <w:rPr>
          <w:b/>
          <w:bCs/>
        </w:rPr>
        <w:t xml:space="preserve">, </w:t>
      </w:r>
      <w:r w:rsidRPr="00517F94">
        <w:rPr>
          <w:bCs/>
        </w:rPr>
        <w:t>Atlanta, GA</w:t>
      </w:r>
      <w:r>
        <w:rPr>
          <w:b/>
          <w:bCs/>
        </w:rPr>
        <w:tab/>
        <w:t xml:space="preserve">   </w:t>
      </w:r>
      <w:r>
        <w:t>January 2009- August 2009</w:t>
      </w:r>
    </w:p>
    <w:p w14:paraId="112C0B5C" w14:textId="77777777" w:rsidR="002057F2" w:rsidRPr="002057F2" w:rsidRDefault="002057F2" w:rsidP="002057F2">
      <w:pPr>
        <w:rPr>
          <w:i/>
        </w:rPr>
      </w:pPr>
      <w:r w:rsidRPr="002057F2">
        <w:rPr>
          <w:bCs/>
          <w:i/>
        </w:rPr>
        <w:t>Chaplain Resident</w:t>
      </w:r>
      <w:r w:rsidRPr="002057F2">
        <w:rPr>
          <w:i/>
        </w:rPr>
        <w:t>, 2</w:t>
      </w:r>
      <w:r w:rsidRPr="002057F2">
        <w:rPr>
          <w:i/>
          <w:vertAlign w:val="superscript"/>
        </w:rPr>
        <w:t>nd</w:t>
      </w:r>
      <w:r w:rsidRPr="002057F2">
        <w:rPr>
          <w:i/>
        </w:rPr>
        <w:t xml:space="preserve"> Year, 2.5 ACPE Units</w:t>
      </w:r>
    </w:p>
    <w:p w14:paraId="61BC7A3F" w14:textId="77777777" w:rsidR="00933AA2" w:rsidRPr="00BF1158" w:rsidRDefault="00933AA2" w:rsidP="00E50ACA">
      <w:pPr>
        <w:tabs>
          <w:tab w:val="clear" w:pos="9360"/>
          <w:tab w:val="right" w:pos="10080"/>
        </w:tabs>
        <w:spacing w:before="0" w:after="0" w:line="280" w:lineRule="atLeast"/>
        <w:jc w:val="both"/>
      </w:pPr>
      <w:r w:rsidRPr="00BF1158">
        <w:t>Provided spiritual support and pastoral care primarily for patients and their families in Cardiac Care and the Emergency Department, including crisis ministry in trauma cases. S</w:t>
      </w:r>
      <w:r w:rsidR="00E40AE5" w:rsidRPr="00BF1158">
        <w:t>erved as on-call c</w:t>
      </w:r>
      <w:r w:rsidRPr="00BF1158">
        <w:t>haplain for the entire hospital during overnight and weekend shifts. Edited CPE manual for ACPE Center Accreditation process; authored Pastoral Integration Project on Staff Prayer Support</w:t>
      </w:r>
      <w:r w:rsidR="00CA0790" w:rsidRPr="00BF1158">
        <w:t>.</w:t>
      </w:r>
      <w:r w:rsidRPr="00BF1158">
        <w:t xml:space="preserve"> </w:t>
      </w:r>
      <w:r w:rsidR="00CA0790" w:rsidRPr="00BF1158">
        <w:t>T</w:t>
      </w:r>
      <w:r w:rsidRPr="00BF1158">
        <w:t>aught forgiveness didactic to resident chaplains and interns at a local hospital; taught prayer didactic to resident chaplains at Egleston</w:t>
      </w:r>
      <w:r w:rsidR="00CA0790" w:rsidRPr="00BF1158">
        <w:t>;</w:t>
      </w:r>
      <w:r w:rsidRPr="00BF1158">
        <w:t xml:space="preserve"> </w:t>
      </w:r>
      <w:r w:rsidR="00CA0790" w:rsidRPr="00BF1158">
        <w:t>m</w:t>
      </w:r>
      <w:r w:rsidRPr="00BF1158">
        <w:t xml:space="preserve">entored CPE student interns and first year residents. </w:t>
      </w:r>
      <w:r w:rsidR="00772E4D" w:rsidRPr="00BF1158">
        <w:t xml:space="preserve">Attended pastoral care conferences in healthcare ethics and communication skills. </w:t>
      </w:r>
      <w:r w:rsidRPr="00BF1158">
        <w:t>Gained experience with electronic documentation of pastoral care visits.</w:t>
      </w:r>
    </w:p>
    <w:p w14:paraId="2ED788DE" w14:textId="77777777" w:rsidR="002057F2" w:rsidRDefault="002057F2" w:rsidP="002057F2">
      <w:r>
        <w:rPr>
          <w:b/>
          <w:bCs/>
        </w:rPr>
        <w:t>Atlanta Medical Center</w:t>
      </w:r>
      <w:r>
        <w:t>, Atlanta, GA</w:t>
      </w:r>
      <w:r>
        <w:rPr>
          <w:b/>
          <w:bCs/>
        </w:rPr>
        <w:tab/>
        <w:t xml:space="preserve">           </w:t>
      </w:r>
      <w:r>
        <w:t>January 2008-December 2008</w:t>
      </w:r>
    </w:p>
    <w:p w14:paraId="1DAA72A2" w14:textId="77777777" w:rsidR="002057F2" w:rsidRPr="002057F2" w:rsidRDefault="002057F2" w:rsidP="002057F2">
      <w:pPr>
        <w:rPr>
          <w:i/>
          <w:sz w:val="16"/>
          <w:szCs w:val="16"/>
        </w:rPr>
      </w:pPr>
      <w:r w:rsidRPr="002057F2">
        <w:rPr>
          <w:bCs/>
          <w:i/>
        </w:rPr>
        <w:t>Chaplain Resident</w:t>
      </w:r>
      <w:r w:rsidRPr="002057F2">
        <w:rPr>
          <w:i/>
        </w:rPr>
        <w:t>, 4 ACPE Units</w:t>
      </w:r>
    </w:p>
    <w:p w14:paraId="2EFC7D5B" w14:textId="77777777" w:rsidR="00CA0790" w:rsidRPr="00BF1158" w:rsidRDefault="00CA0790" w:rsidP="00E50ACA">
      <w:pPr>
        <w:tabs>
          <w:tab w:val="clear" w:pos="9360"/>
          <w:tab w:val="right" w:pos="10080"/>
        </w:tabs>
        <w:spacing w:before="0" w:after="0" w:line="280" w:lineRule="atLeast"/>
        <w:jc w:val="both"/>
      </w:pPr>
      <w:r w:rsidRPr="00BF1158">
        <w:t>Provided grief and bereavement support to parents, patients, families, and staff; conducted spiritual needs assessments and actively engaged interdisciplinary teams to provide appropriate care for patients and families</w:t>
      </w:r>
      <w:r w:rsidR="00772E4D" w:rsidRPr="00BF1158">
        <w:t>.</w:t>
      </w:r>
      <w:r w:rsidRPr="00BF1158">
        <w:t xml:space="preserve"> Provided religious sacraments at bedside. Planned and conducted multi-faith services in hospital chapel. Taught end-of-life VALUE in-services to ICU nurses and resident physicians. Served on Focus on Families Committee, Trauma Committee, and ICU Utilization Committee.</w:t>
      </w:r>
    </w:p>
    <w:p w14:paraId="5E4974F7" w14:textId="77777777" w:rsidR="002057F2" w:rsidRDefault="002057F2" w:rsidP="002057F2">
      <w:pPr>
        <w:rPr>
          <w:b/>
          <w:bCs/>
        </w:rPr>
      </w:pPr>
      <w:r w:rsidRPr="00090199">
        <w:rPr>
          <w:b/>
          <w:bCs/>
        </w:rPr>
        <w:lastRenderedPageBreak/>
        <w:t>Gwinnett Medical Center</w:t>
      </w:r>
      <w:r>
        <w:t>, Lawrenceville, GA</w:t>
      </w:r>
      <w:r>
        <w:tab/>
        <w:t xml:space="preserve">    Spring 2006</w:t>
      </w:r>
    </w:p>
    <w:p w14:paraId="431900AC" w14:textId="77777777" w:rsidR="002057F2" w:rsidRPr="002057F2" w:rsidRDefault="002057F2" w:rsidP="002057F2">
      <w:pPr>
        <w:rPr>
          <w:i/>
          <w:sz w:val="16"/>
          <w:szCs w:val="16"/>
        </w:rPr>
      </w:pPr>
      <w:r w:rsidRPr="002057F2">
        <w:rPr>
          <w:bCs/>
          <w:i/>
        </w:rPr>
        <w:t>Chaplain Intern</w:t>
      </w:r>
      <w:r w:rsidRPr="002057F2">
        <w:rPr>
          <w:b/>
          <w:bCs/>
          <w:i/>
        </w:rPr>
        <w:t>,</w:t>
      </w:r>
      <w:r w:rsidRPr="002057F2">
        <w:rPr>
          <w:i/>
        </w:rPr>
        <w:t xml:space="preserve"> 1 ACPE Unit</w:t>
      </w:r>
    </w:p>
    <w:p w14:paraId="313B9144" w14:textId="77777777" w:rsidR="00933AA2" w:rsidRPr="00BF1158" w:rsidRDefault="00CA0790" w:rsidP="00E50ACA">
      <w:pPr>
        <w:tabs>
          <w:tab w:val="clear" w:pos="9360"/>
          <w:tab w:val="right" w:pos="10080"/>
        </w:tabs>
        <w:spacing w:before="0" w:after="0" w:line="280" w:lineRule="atLeast"/>
        <w:jc w:val="both"/>
      </w:pPr>
      <w:r w:rsidRPr="00BF1158">
        <w:t>Grief and bereavement support; pre-operative prayers; on-call for pastoral care for entire hospital on weekends.</w:t>
      </w:r>
    </w:p>
    <w:p w14:paraId="55409BD1" w14:textId="77777777" w:rsidR="00772E4D" w:rsidRDefault="00772E4D" w:rsidP="00772E4D">
      <w:pPr>
        <w:spacing w:before="0" w:after="0"/>
        <w:rPr>
          <w:b/>
          <w:bCs/>
        </w:rPr>
      </w:pPr>
    </w:p>
    <w:p w14:paraId="2AA69105" w14:textId="77777777" w:rsidR="00975DA9" w:rsidRDefault="00975DA9" w:rsidP="00772E4D">
      <w:pPr>
        <w:spacing w:before="0" w:after="0"/>
        <w:rPr>
          <w:b/>
          <w:bCs/>
        </w:rPr>
      </w:pPr>
      <w:r>
        <w:rPr>
          <w:b/>
          <w:bCs/>
        </w:rPr>
        <w:t>Congregational Ministry</w:t>
      </w:r>
    </w:p>
    <w:p w14:paraId="53163C77" w14:textId="77777777" w:rsidR="0082135C" w:rsidRDefault="0082135C" w:rsidP="0082135C">
      <w:pPr>
        <w:rPr>
          <w:bCs/>
        </w:rPr>
      </w:pPr>
      <w:r>
        <w:rPr>
          <w:b/>
          <w:bCs/>
        </w:rPr>
        <w:t xml:space="preserve">Liberty Vineyard Church, </w:t>
      </w:r>
      <w:r w:rsidR="002A288A">
        <w:rPr>
          <w:bCs/>
        </w:rPr>
        <w:t>Tucker</w:t>
      </w:r>
      <w:r>
        <w:rPr>
          <w:bCs/>
        </w:rPr>
        <w:t>, GA</w:t>
      </w:r>
      <w:r>
        <w:t xml:space="preserve">  </w:t>
      </w:r>
      <w:r>
        <w:tab/>
        <w:t xml:space="preserve">                         July 2013-Present</w:t>
      </w:r>
    </w:p>
    <w:p w14:paraId="171A7E4B" w14:textId="77777777" w:rsidR="0082135C" w:rsidRDefault="002A288A" w:rsidP="0082135C">
      <w:pPr>
        <w:ind w:firstLine="720"/>
        <w:rPr>
          <w:b/>
          <w:bCs/>
        </w:rPr>
      </w:pPr>
      <w:r>
        <w:rPr>
          <w:b/>
          <w:bCs/>
        </w:rPr>
        <w:t>Church</w:t>
      </w:r>
      <w:r w:rsidR="0082135C" w:rsidRPr="005800B2">
        <w:rPr>
          <w:b/>
          <w:bCs/>
        </w:rPr>
        <w:t xml:space="preserve"> Leadership Team</w:t>
      </w:r>
    </w:p>
    <w:p w14:paraId="6E6BCDA6" w14:textId="77777777" w:rsidR="002A288A" w:rsidRDefault="002A288A" w:rsidP="0082135C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contextualSpacing/>
        <w:rPr>
          <w:bCs/>
        </w:rPr>
      </w:pPr>
      <w:r>
        <w:rPr>
          <w:bCs/>
        </w:rPr>
        <w:t>Serve in Prayer Ministry</w:t>
      </w:r>
    </w:p>
    <w:p w14:paraId="38BD414E" w14:textId="77777777" w:rsidR="002A288A" w:rsidRPr="007A03C5" w:rsidRDefault="0082135C" w:rsidP="00FA63D1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contextualSpacing/>
        <w:rPr>
          <w:bCs/>
        </w:rPr>
      </w:pPr>
      <w:r w:rsidRPr="007A03C5">
        <w:rPr>
          <w:bCs/>
        </w:rPr>
        <w:t>Serve on Hospitality Team to prepare meals</w:t>
      </w:r>
    </w:p>
    <w:p w14:paraId="4F7F2BAC" w14:textId="77777777" w:rsidR="00103E94" w:rsidRPr="00103E94" w:rsidRDefault="0082135C" w:rsidP="00103E94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contextualSpacing/>
        <w:rPr>
          <w:bCs/>
        </w:rPr>
      </w:pPr>
      <w:r w:rsidRPr="00BF1158">
        <w:rPr>
          <w:bCs/>
        </w:rPr>
        <w:t>Teach and Preach occasionally</w:t>
      </w:r>
      <w:r w:rsidR="002A288A">
        <w:rPr>
          <w:bCs/>
        </w:rPr>
        <w:t>:</w:t>
      </w:r>
      <w:r w:rsidR="00103E94">
        <w:rPr>
          <w:bCs/>
        </w:rPr>
        <w:t xml:space="preserve"> </w:t>
      </w:r>
      <w:hyperlink r:id="rId8" w:history="1">
        <w:r w:rsidR="00103E94" w:rsidRPr="002323FA">
          <w:rPr>
            <w:rStyle w:val="Hyperlink"/>
            <w:bCs/>
          </w:rPr>
          <w:t>www.libertyvineyardchurch.com</w:t>
        </w:r>
      </w:hyperlink>
    </w:p>
    <w:p w14:paraId="5CBB3342" w14:textId="77777777" w:rsidR="0082135C" w:rsidRPr="00A359AE" w:rsidRDefault="0082135C" w:rsidP="0082135C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contextualSpacing/>
        <w:rPr>
          <w:bCs/>
        </w:rPr>
      </w:pPr>
      <w:r w:rsidRPr="00A359AE">
        <w:rPr>
          <w:bCs/>
        </w:rPr>
        <w:t>Sermo</w:t>
      </w:r>
      <w:r w:rsidR="00103E94">
        <w:rPr>
          <w:bCs/>
        </w:rPr>
        <w:t>ns Fall 2014 through A</w:t>
      </w:r>
      <w:r w:rsidR="00D84810">
        <w:rPr>
          <w:bCs/>
        </w:rPr>
        <w:t>pril</w:t>
      </w:r>
      <w:r w:rsidR="00103E94">
        <w:rPr>
          <w:bCs/>
        </w:rPr>
        <w:t xml:space="preserve"> 201</w:t>
      </w:r>
      <w:r w:rsidR="00D84810">
        <w:rPr>
          <w:bCs/>
        </w:rPr>
        <w:t>9</w:t>
      </w:r>
      <w:r w:rsidR="00BF1158" w:rsidRPr="00A359AE">
        <w:rPr>
          <w:bCs/>
        </w:rPr>
        <w:t xml:space="preserve"> include</w:t>
      </w:r>
      <w:r w:rsidRPr="00A359AE">
        <w:rPr>
          <w:bCs/>
        </w:rPr>
        <w:t>:</w:t>
      </w:r>
    </w:p>
    <w:p w14:paraId="14AA59A6" w14:textId="5935AE57" w:rsidR="0082135C" w:rsidRDefault="0082135C" w:rsidP="00170DE3">
      <w:pPr>
        <w:pStyle w:val="ListParagraph"/>
        <w:numPr>
          <w:ilvl w:val="0"/>
          <w:numId w:val="0"/>
        </w:numPr>
        <w:tabs>
          <w:tab w:val="clear" w:pos="9360"/>
        </w:tabs>
        <w:spacing w:before="0" w:after="0"/>
        <w:ind w:left="1080"/>
        <w:contextualSpacing/>
        <w:rPr>
          <w:bCs/>
        </w:rPr>
      </w:pPr>
      <w:r w:rsidRPr="00A359AE">
        <w:rPr>
          <w:bCs/>
        </w:rPr>
        <w:t>“Devote Yoursel</w:t>
      </w:r>
      <w:r w:rsidR="00A612DD">
        <w:rPr>
          <w:bCs/>
        </w:rPr>
        <w:t xml:space="preserve">ves to Prayer with Thanksgiving”; </w:t>
      </w:r>
      <w:r w:rsidRPr="00A359AE">
        <w:rPr>
          <w:bCs/>
        </w:rPr>
        <w:t>“Do You Hear What I Hear?”</w:t>
      </w:r>
      <w:r w:rsidR="00A612DD">
        <w:rPr>
          <w:bCs/>
        </w:rPr>
        <w:t>;</w:t>
      </w:r>
      <w:r w:rsidRPr="00A359AE">
        <w:rPr>
          <w:bCs/>
        </w:rPr>
        <w:t xml:space="preserve"> </w:t>
      </w:r>
      <w:r w:rsidR="00A612DD">
        <w:rPr>
          <w:bCs/>
        </w:rPr>
        <w:t>“Nic at Night</w:t>
      </w:r>
      <w:r w:rsidR="00BF1158" w:rsidRPr="00A359AE">
        <w:rPr>
          <w:bCs/>
        </w:rPr>
        <w:t>”</w:t>
      </w:r>
      <w:r w:rsidR="00A612DD">
        <w:rPr>
          <w:bCs/>
        </w:rPr>
        <w:t>;</w:t>
      </w:r>
      <w:r w:rsidR="00BF1158" w:rsidRPr="00A359AE">
        <w:rPr>
          <w:bCs/>
        </w:rPr>
        <w:t xml:space="preserve"> “Awakening,”</w:t>
      </w:r>
      <w:r w:rsidR="00A612DD">
        <w:rPr>
          <w:bCs/>
        </w:rPr>
        <w:t>;</w:t>
      </w:r>
      <w:r w:rsidRPr="00A359AE">
        <w:rPr>
          <w:bCs/>
        </w:rPr>
        <w:t xml:space="preserve"> “Jordan Journeys”</w:t>
      </w:r>
      <w:r w:rsidR="00A612DD">
        <w:rPr>
          <w:bCs/>
        </w:rPr>
        <w:t>;</w:t>
      </w:r>
      <w:r w:rsidR="002A288A">
        <w:rPr>
          <w:bCs/>
        </w:rPr>
        <w:t xml:space="preserve"> “Thankful</w:t>
      </w:r>
      <w:r w:rsidR="00406509">
        <w:rPr>
          <w:bCs/>
        </w:rPr>
        <w:t>”</w:t>
      </w:r>
      <w:r w:rsidR="00A612DD">
        <w:rPr>
          <w:bCs/>
        </w:rPr>
        <w:t>; “Anticipation</w:t>
      </w:r>
      <w:r w:rsidR="00406509">
        <w:rPr>
          <w:bCs/>
        </w:rPr>
        <w:t>”</w:t>
      </w:r>
      <w:r w:rsidR="00A612DD">
        <w:rPr>
          <w:bCs/>
        </w:rPr>
        <w:t xml:space="preserve">; </w:t>
      </w:r>
      <w:r w:rsidR="00BF1158" w:rsidRPr="00A359AE">
        <w:rPr>
          <w:bCs/>
        </w:rPr>
        <w:t>“Another Way Home</w:t>
      </w:r>
      <w:r w:rsidR="00406509">
        <w:rPr>
          <w:bCs/>
        </w:rPr>
        <w:t>”</w:t>
      </w:r>
      <w:r w:rsidR="00A612DD">
        <w:rPr>
          <w:bCs/>
        </w:rPr>
        <w:t>;</w:t>
      </w:r>
      <w:r w:rsidR="00406509">
        <w:rPr>
          <w:bCs/>
        </w:rPr>
        <w:t xml:space="preserve"> </w:t>
      </w:r>
      <w:r w:rsidR="00A612DD">
        <w:rPr>
          <w:bCs/>
        </w:rPr>
        <w:t>“</w:t>
      </w:r>
      <w:r w:rsidR="00406509">
        <w:rPr>
          <w:bCs/>
        </w:rPr>
        <w:t>Restoration of Peter</w:t>
      </w:r>
      <w:r w:rsidR="00913DFA">
        <w:rPr>
          <w:bCs/>
        </w:rPr>
        <w:t>”;</w:t>
      </w:r>
      <w:r w:rsidR="00A612DD">
        <w:rPr>
          <w:bCs/>
        </w:rPr>
        <w:t xml:space="preserve"> “Fruit of Light</w:t>
      </w:r>
      <w:r w:rsidR="00BF1158" w:rsidRPr="00A359AE">
        <w:rPr>
          <w:bCs/>
        </w:rPr>
        <w:t>”</w:t>
      </w:r>
      <w:r w:rsidR="00103E94">
        <w:rPr>
          <w:bCs/>
        </w:rPr>
        <w:t>; “Hymns of Heaven 5”; “John the Baptist”; “Life’s Turning Points: The Story of Naaman”; “Kingdom of Priests”; “Pondering Mary”; “Queen of Sheba”; “Solomon’s Temple”; “Psalm 14:1”; “John 14:1”; “Let Our Hearts be Enlightened”; “Seasons”; “Invitations”; “Abraham is Our Father”; “Guard Your Heart”</w:t>
      </w:r>
      <w:r w:rsidR="00D84810">
        <w:rPr>
          <w:bCs/>
        </w:rPr>
        <w:t>;</w:t>
      </w:r>
      <w:r w:rsidR="00C5135B">
        <w:rPr>
          <w:bCs/>
        </w:rPr>
        <w:t xml:space="preserve"> “Vineyard 5-Step Prayer Model”;</w:t>
      </w:r>
      <w:r w:rsidR="00D84810">
        <w:rPr>
          <w:bCs/>
        </w:rPr>
        <w:t xml:space="preserve"> “Prayers for the New Year”; “Restoring Wonder</w:t>
      </w:r>
      <w:r w:rsidR="002A76CB">
        <w:rPr>
          <w:bCs/>
        </w:rPr>
        <w:t xml:space="preserve">”; “I </w:t>
      </w:r>
      <w:r w:rsidR="00B172E1">
        <w:rPr>
          <w:bCs/>
        </w:rPr>
        <w:t>A</w:t>
      </w:r>
      <w:r w:rsidR="002A76CB">
        <w:rPr>
          <w:bCs/>
        </w:rPr>
        <w:t>m</w:t>
      </w:r>
      <w:r w:rsidR="00B172E1">
        <w:rPr>
          <w:bCs/>
        </w:rPr>
        <w:t>-T</w:t>
      </w:r>
      <w:r w:rsidR="002A76CB">
        <w:rPr>
          <w:bCs/>
        </w:rPr>
        <w:t>he Bread of Life</w:t>
      </w:r>
      <w:r w:rsidR="003305BD">
        <w:rPr>
          <w:bCs/>
        </w:rPr>
        <w:t>”; “I Am-There” ; “I Am-Willing</w:t>
      </w:r>
      <w:r w:rsidR="00D84810">
        <w:rPr>
          <w:bCs/>
        </w:rPr>
        <w:t>.”</w:t>
      </w:r>
    </w:p>
    <w:p w14:paraId="663DF3A5" w14:textId="77777777" w:rsidR="008C1305" w:rsidRDefault="002C2395" w:rsidP="008C1305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contextualSpacing/>
        <w:rPr>
          <w:bCs/>
        </w:rPr>
      </w:pPr>
      <w:r>
        <w:rPr>
          <w:bCs/>
        </w:rPr>
        <w:t>Presented Panel P</w:t>
      </w:r>
      <w:r w:rsidR="008C1305">
        <w:rPr>
          <w:bCs/>
        </w:rPr>
        <w:t>resentations at Society of Vineyard Scholars 2015, 2018</w:t>
      </w:r>
    </w:p>
    <w:p w14:paraId="71B8DF93" w14:textId="77777777" w:rsidR="008C1305" w:rsidRPr="00A359AE" w:rsidRDefault="008C1305" w:rsidP="008C1305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contextualSpacing/>
        <w:rPr>
          <w:bCs/>
        </w:rPr>
      </w:pPr>
      <w:r>
        <w:rPr>
          <w:bCs/>
        </w:rPr>
        <w:t>Presented Paper at Society of Vineyard Scholars 2016</w:t>
      </w:r>
    </w:p>
    <w:p w14:paraId="5C65F40D" w14:textId="77777777" w:rsidR="00170DE3" w:rsidRDefault="00170DE3" w:rsidP="00975DA9">
      <w:pPr>
        <w:rPr>
          <w:b/>
          <w:bCs/>
        </w:rPr>
      </w:pPr>
    </w:p>
    <w:p w14:paraId="4E50750F" w14:textId="77777777" w:rsidR="00975DA9" w:rsidRPr="005D4D41" w:rsidRDefault="00975DA9" w:rsidP="00975DA9">
      <w:r w:rsidRPr="009B55F0">
        <w:rPr>
          <w:b/>
          <w:bCs/>
        </w:rPr>
        <w:t>Atlanta Vineyard Church</w:t>
      </w:r>
      <w:r>
        <w:t>, Atlanta</w:t>
      </w:r>
      <w:r w:rsidRPr="005D4D41">
        <w:t xml:space="preserve">, GA </w:t>
      </w:r>
      <w:r w:rsidR="00373004">
        <w:tab/>
        <w:t>July 2007-July 2013</w:t>
      </w:r>
      <w:r w:rsidRPr="005D4D41">
        <w:t xml:space="preserve">                                      </w:t>
      </w:r>
      <w:r>
        <w:t xml:space="preserve">                </w:t>
      </w:r>
    </w:p>
    <w:p w14:paraId="7FA78E39" w14:textId="77777777" w:rsidR="00975DA9" w:rsidRDefault="00975DA9" w:rsidP="00CD507E">
      <w:pPr>
        <w:jc w:val="both"/>
      </w:pPr>
      <w:r w:rsidRPr="00CD507E">
        <w:rPr>
          <w:bCs/>
          <w:i/>
        </w:rPr>
        <w:t>Director of Prayer Ministries</w:t>
      </w:r>
      <w:r>
        <w:t xml:space="preserve">    </w:t>
      </w:r>
      <w:r>
        <w:tab/>
        <w:t xml:space="preserve">                           </w:t>
      </w:r>
    </w:p>
    <w:p w14:paraId="5A080F60" w14:textId="77777777" w:rsidR="00975DA9" w:rsidRPr="00A359AE" w:rsidRDefault="00975DA9" w:rsidP="00CD507E">
      <w:pPr>
        <w:tabs>
          <w:tab w:val="clear" w:pos="9360"/>
          <w:tab w:val="right" w:pos="10080"/>
        </w:tabs>
        <w:jc w:val="both"/>
        <w:rPr>
          <w:bCs/>
        </w:rPr>
      </w:pPr>
      <w:r w:rsidRPr="00A359AE">
        <w:rPr>
          <w:bCs/>
        </w:rPr>
        <w:t>Created and taught prayer seminars, led prayer teams, facilitated retreats, trained prayer ministry team</w:t>
      </w:r>
      <w:r w:rsidR="00170DE3" w:rsidRPr="00A359AE">
        <w:rPr>
          <w:bCs/>
        </w:rPr>
        <w:t>s</w:t>
      </w:r>
      <w:r w:rsidRPr="00A359AE">
        <w:rPr>
          <w:bCs/>
        </w:rPr>
        <w:t xml:space="preserve">, edited and maintained </w:t>
      </w:r>
      <w:r w:rsidR="00373004" w:rsidRPr="00A359AE">
        <w:rPr>
          <w:bCs/>
        </w:rPr>
        <w:t xml:space="preserve">the </w:t>
      </w:r>
      <w:r w:rsidRPr="00A359AE">
        <w:rPr>
          <w:bCs/>
        </w:rPr>
        <w:t xml:space="preserve">prayer </w:t>
      </w:r>
      <w:r w:rsidR="00373004" w:rsidRPr="00A359AE">
        <w:rPr>
          <w:bCs/>
        </w:rPr>
        <w:t xml:space="preserve">ministry </w:t>
      </w:r>
      <w:r w:rsidRPr="00A359AE">
        <w:rPr>
          <w:bCs/>
        </w:rPr>
        <w:t>website</w:t>
      </w:r>
      <w:r w:rsidR="00772E4D" w:rsidRPr="00A359AE">
        <w:rPr>
          <w:bCs/>
        </w:rPr>
        <w:t>.</w:t>
      </w:r>
    </w:p>
    <w:p w14:paraId="0242BAA8" w14:textId="77777777" w:rsidR="0082135C" w:rsidRPr="0082135C" w:rsidRDefault="0082135C" w:rsidP="0082135C">
      <w:pPr>
        <w:rPr>
          <w:b/>
          <w:sz w:val="20"/>
          <w:szCs w:val="20"/>
        </w:rPr>
      </w:pPr>
      <w:r w:rsidRPr="0082135C">
        <w:rPr>
          <w:b/>
          <w:sz w:val="20"/>
          <w:szCs w:val="20"/>
        </w:rPr>
        <w:t>Atlanta Vineyard Church Teaching Topics:</w:t>
      </w:r>
    </w:p>
    <w:p w14:paraId="54FF7E45" w14:textId="41A72114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January 23. 2010 </w:t>
      </w:r>
      <w:hyperlink r:id="rId9" w:history="1">
        <w:r w:rsidRPr="00A612DD">
          <w:rPr>
            <w:rStyle w:val="Hyperlink"/>
            <w:color w:val="auto"/>
            <w:u w:val="none"/>
          </w:rPr>
          <w:t>Jehovah Shalom</w:t>
        </w:r>
      </w:hyperlink>
      <w:r w:rsidRPr="00A612DD">
        <w:t xml:space="preserve"> </w:t>
      </w:r>
      <w:r w:rsidRPr="00255429">
        <w:t>Judges</w:t>
      </w:r>
      <w:r w:rsidRPr="00A612DD">
        <w:t xml:space="preserve"> 6:24 (Part of the </w:t>
      </w:r>
      <w:r w:rsidRPr="00255429">
        <w:t>Names of God</w:t>
      </w:r>
      <w:r w:rsidRPr="00A612DD">
        <w:t xml:space="preserve"> series).</w:t>
      </w:r>
    </w:p>
    <w:p w14:paraId="689C0298" w14:textId="7777777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>March 7, 2010 Corporate Prayer (Topical Prayer series)</w:t>
      </w:r>
    </w:p>
    <w:p w14:paraId="441C76C8" w14:textId="7D4896BB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June 25, 2010 Lot’s Wife </w:t>
      </w:r>
      <w:hyperlink r:id="rId10" w:history="1">
        <w:r w:rsidRPr="00A612DD">
          <w:rPr>
            <w:rStyle w:val="Hyperlink"/>
            <w:color w:val="auto"/>
            <w:u w:val="none"/>
          </w:rPr>
          <w:t>Genesis</w:t>
        </w:r>
      </w:hyperlink>
      <w:r w:rsidRPr="00A612DD">
        <w:t xml:space="preserve"> 19:1-26 (Part of the </w:t>
      </w:r>
      <w:r w:rsidRPr="00255429">
        <w:t>Bad Girls of the Bible</w:t>
      </w:r>
      <w:r w:rsidRPr="00A612DD">
        <w:t xml:space="preserve"> series).</w:t>
      </w:r>
    </w:p>
    <w:p w14:paraId="1305B046" w14:textId="5A116ACC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July 25, 2010 </w:t>
      </w:r>
      <w:r w:rsidRPr="00255429">
        <w:t>A Vision for Renewal</w:t>
      </w:r>
      <w:r w:rsidRPr="00A612DD">
        <w:t xml:space="preserve"> (Part of the 10 Great Ideas series)</w:t>
      </w:r>
    </w:p>
    <w:p w14:paraId="5C482A32" w14:textId="1587EC4A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August 22, 2010 </w:t>
      </w:r>
      <w:r w:rsidRPr="00255429">
        <w:t>A Vision for Fellowship</w:t>
      </w:r>
      <w:r w:rsidRPr="00A612DD">
        <w:t xml:space="preserve"> (Part of the </w:t>
      </w:r>
      <w:hyperlink r:id="rId11" w:history="1">
        <w:r w:rsidRPr="00A612DD">
          <w:rPr>
            <w:rStyle w:val="Hyperlink"/>
            <w:color w:val="auto"/>
            <w:u w:val="none"/>
          </w:rPr>
          <w:t>10 Great Ideas</w:t>
        </w:r>
      </w:hyperlink>
      <w:r w:rsidRPr="00A612DD">
        <w:t xml:space="preserve"> series).</w:t>
      </w:r>
    </w:p>
    <w:p w14:paraId="5787A5EA" w14:textId="4E7BB6EE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September 26, 2010 </w:t>
      </w:r>
      <w:hyperlink r:id="rId12" w:history="1">
        <w:r w:rsidRPr="00A612DD">
          <w:rPr>
            <w:rStyle w:val="Hyperlink"/>
            <w:color w:val="auto"/>
            <w:u w:val="none"/>
          </w:rPr>
          <w:t>Merciful</w:t>
        </w:r>
      </w:hyperlink>
      <w:r w:rsidRPr="00A612DD">
        <w:t xml:space="preserve"> </w:t>
      </w:r>
      <w:r w:rsidRPr="00255429">
        <w:t>Matthew</w:t>
      </w:r>
      <w:r w:rsidRPr="00A612DD">
        <w:t xml:space="preserve"> 5:7 (Part of the </w:t>
      </w:r>
      <w:r w:rsidRPr="00255429">
        <w:t>Sermon on the Mount</w:t>
      </w:r>
      <w:r w:rsidRPr="00A612DD">
        <w:t xml:space="preserve"> series).</w:t>
      </w:r>
    </w:p>
    <w:p w14:paraId="09F4F57A" w14:textId="709635B3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October 24, 2010 </w:t>
      </w:r>
      <w:r w:rsidRPr="00255429">
        <w:t>Salt of the Earth</w:t>
      </w:r>
      <w:r w:rsidRPr="00A612DD">
        <w:t xml:space="preserve"> </w:t>
      </w:r>
      <w:hyperlink r:id="rId13" w:history="1">
        <w:r w:rsidRPr="00A612DD">
          <w:rPr>
            <w:rStyle w:val="Hyperlink"/>
            <w:color w:val="auto"/>
            <w:u w:val="none"/>
          </w:rPr>
          <w:t>Matthew</w:t>
        </w:r>
      </w:hyperlink>
      <w:r w:rsidRPr="00A612DD">
        <w:t xml:space="preserve"> 5:13 (Part of the </w:t>
      </w:r>
      <w:r w:rsidRPr="00255429">
        <w:t>Sermon on the Mount</w:t>
      </w:r>
      <w:r w:rsidRPr="00A612DD">
        <w:t xml:space="preserve"> series).</w:t>
      </w:r>
    </w:p>
    <w:p w14:paraId="1579F947" w14:textId="4064B0C2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December 5, 2010 </w:t>
      </w:r>
      <w:r w:rsidRPr="00255429">
        <w:t>King Solomon - Longing for God's Presence</w:t>
      </w:r>
      <w:r w:rsidRPr="00A612DD">
        <w:t xml:space="preserve"> </w:t>
      </w:r>
      <w:r w:rsidRPr="00255429">
        <w:t>2 Chronicles</w:t>
      </w:r>
      <w:r w:rsidRPr="00A612DD">
        <w:t xml:space="preserve"> 6:14-42 (Part of the </w:t>
      </w:r>
      <w:r w:rsidRPr="00255429">
        <w:t>Pray Like the King</w:t>
      </w:r>
      <w:r w:rsidRPr="00A612DD">
        <w:t xml:space="preserve"> series).</w:t>
      </w:r>
    </w:p>
    <w:p w14:paraId="035CD5DD" w14:textId="34D0D122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February 13, 2011 </w:t>
      </w:r>
      <w:r w:rsidRPr="00255429">
        <w:t>Prayer: Petition</w:t>
      </w:r>
      <w:r w:rsidRPr="00A612DD">
        <w:t xml:space="preserve"> </w:t>
      </w:r>
      <w:hyperlink r:id="rId14" w:history="1">
        <w:r w:rsidRPr="00A612DD">
          <w:rPr>
            <w:rStyle w:val="Hyperlink"/>
            <w:color w:val="auto"/>
            <w:u w:val="none"/>
          </w:rPr>
          <w:t>Matthew</w:t>
        </w:r>
      </w:hyperlink>
      <w:r w:rsidRPr="00A612DD">
        <w:t xml:space="preserve"> 6:11-15 (Part of the </w:t>
      </w:r>
      <w:r w:rsidRPr="00255429">
        <w:t>Sermon on the Mount</w:t>
      </w:r>
      <w:r w:rsidRPr="00A612DD">
        <w:t xml:space="preserve"> series).</w:t>
      </w:r>
    </w:p>
    <w:p w14:paraId="1B853430" w14:textId="2BF70A4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March 13, 2011 </w:t>
      </w:r>
      <w:hyperlink r:id="rId15" w:history="1">
        <w:r w:rsidRPr="00A612DD">
          <w:rPr>
            <w:rStyle w:val="Hyperlink"/>
            <w:color w:val="auto"/>
            <w:u w:val="none"/>
          </w:rPr>
          <w:t>Birds and Flowers</w:t>
        </w:r>
      </w:hyperlink>
      <w:r w:rsidRPr="00A612DD">
        <w:t xml:space="preserve"> </w:t>
      </w:r>
      <w:r w:rsidRPr="00255429">
        <w:t>Matthew</w:t>
      </w:r>
      <w:r w:rsidRPr="00A612DD">
        <w:t xml:space="preserve"> 6:25-30 (Part of the </w:t>
      </w:r>
      <w:r w:rsidRPr="00255429">
        <w:t>Sermon on the Mount</w:t>
      </w:r>
      <w:r w:rsidRPr="00A612DD">
        <w:t xml:space="preserve"> series).</w:t>
      </w:r>
    </w:p>
    <w:p w14:paraId="602FD20E" w14:textId="59EFBCCD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July 29, 2011 </w:t>
      </w:r>
      <w:r w:rsidRPr="00255429">
        <w:t>A Heart that Encourages</w:t>
      </w:r>
      <w:r w:rsidRPr="00A612DD">
        <w:t xml:space="preserve"> (Part of the </w:t>
      </w:r>
      <w:r w:rsidRPr="00255429">
        <w:t>A Woman After God's Own Heart</w:t>
      </w:r>
      <w:r w:rsidRPr="00A612DD">
        <w:t xml:space="preserve"> series).</w:t>
      </w:r>
    </w:p>
    <w:p w14:paraId="259A3AE7" w14:textId="5D2AFBAF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August 28, 2011 </w:t>
      </w:r>
      <w:r w:rsidRPr="00255429">
        <w:t>Windows of Tears</w:t>
      </w:r>
      <w:r w:rsidRPr="00A612DD">
        <w:rPr>
          <w:rStyle w:val="Hyperlink"/>
          <w:color w:val="auto"/>
          <w:u w:val="none"/>
        </w:rPr>
        <w:t xml:space="preserve"> </w:t>
      </w:r>
      <w:r w:rsidRPr="00A612DD">
        <w:t xml:space="preserve">(Part of the </w:t>
      </w:r>
      <w:r w:rsidRPr="00255429">
        <w:t>Windows of the Soul</w:t>
      </w:r>
      <w:r w:rsidRPr="00A612DD">
        <w:t xml:space="preserve"> series).</w:t>
      </w:r>
    </w:p>
    <w:p w14:paraId="28D28543" w14:textId="7BB6FACF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October 2, 2011 </w:t>
      </w:r>
      <w:r w:rsidRPr="00255429">
        <w:t>Praying the Value of Compassionate Ministry</w:t>
      </w:r>
      <w:r w:rsidRPr="00A612DD">
        <w:t xml:space="preserve"> (Part of the </w:t>
      </w:r>
      <w:r w:rsidRPr="00255429">
        <w:t>Praying Vineyard Values</w:t>
      </w:r>
      <w:r w:rsidRPr="00A612DD">
        <w:t xml:space="preserve"> series).</w:t>
      </w:r>
    </w:p>
    <w:p w14:paraId="2F4F30E9" w14:textId="1B0FBF4E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October 16, 2011 Psalm 23:3 </w:t>
      </w:r>
      <w:r w:rsidRPr="00255429">
        <w:t>He Restores My Soul</w:t>
      </w:r>
      <w:r w:rsidRPr="00A612DD">
        <w:t xml:space="preserve"> (Part of the Psalm 23 series)</w:t>
      </w:r>
    </w:p>
    <w:p w14:paraId="0C141EC2" w14:textId="73561D01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December 11, 2011 Psalm 23:6 </w:t>
      </w:r>
      <w:r w:rsidRPr="00255429">
        <w:t>Surely Goodness and Mercy</w:t>
      </w:r>
      <w:r w:rsidRPr="00A612DD">
        <w:t xml:space="preserve"> (Part of the Psalm 23 series)</w:t>
      </w:r>
    </w:p>
    <w:p w14:paraId="7AECB038" w14:textId="7777777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>February 19, 2012 Immanent (Part of A Great and Terrible Love Series)</w:t>
      </w:r>
    </w:p>
    <w:p w14:paraId="653159F0" w14:textId="7777777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>March 4, 2012 Calming: Praying to Tame the Worry Dog (Part of the Mystically Wired series)</w:t>
      </w:r>
    </w:p>
    <w:p w14:paraId="3154474C" w14:textId="2890140B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April 22, 2012 </w:t>
      </w:r>
      <w:r w:rsidRPr="00255429">
        <w:t>Arrival of the Kingdom</w:t>
      </w:r>
      <w:r w:rsidRPr="00A612DD">
        <w:t xml:space="preserve"> (Part of the God and Government series)</w:t>
      </w:r>
    </w:p>
    <w:p w14:paraId="093FF2CC" w14:textId="7777777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lastRenderedPageBreak/>
        <w:t>May 6, 2012 In Depth (Part of the Mystically Wired series)</w:t>
      </w:r>
    </w:p>
    <w:p w14:paraId="75523AD2" w14:textId="7777777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>July 29, 2012 May I Pray for You Right Now? (Topical Prayer Class)</w:t>
      </w:r>
    </w:p>
    <w:p w14:paraId="6EA78BC3" w14:textId="1A5C171F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August 26, 2012 </w:t>
      </w:r>
      <w:r w:rsidRPr="00255429">
        <w:t>The Awareness of God’s Presence Energizes us for our Work</w:t>
      </w:r>
      <w:r w:rsidRPr="00A612DD">
        <w:t xml:space="preserve"> (Part of the </w:t>
      </w:r>
      <w:r w:rsidRPr="00255429">
        <w:t xml:space="preserve"> 30 Life Principles</w:t>
      </w:r>
      <w:r w:rsidRPr="00A612DD">
        <w:t xml:space="preserve"> series).</w:t>
      </w:r>
    </w:p>
    <w:p w14:paraId="2CA9B340" w14:textId="7777777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>September 2, 2012 Prayer Personalities Part 1 (Part of the Prayer Personalities series)</w:t>
      </w:r>
    </w:p>
    <w:p w14:paraId="054E5806" w14:textId="4E29D161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September 23, 2012 </w:t>
      </w:r>
      <w:r w:rsidRPr="00255429">
        <w:t>If Necessary, God Will Move Heaven and Earth to Show us His Will</w:t>
      </w:r>
      <w:r w:rsidRPr="00A612DD">
        <w:t xml:space="preserve"> (Part of the 30 Life Principles series)</w:t>
      </w:r>
    </w:p>
    <w:p w14:paraId="29939361" w14:textId="318384B0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October 14, 2012 </w:t>
      </w:r>
      <w:r w:rsidRPr="00255429">
        <w:t>To Walk in the Spirit is to Obey the Initial Prompting of the Spirit</w:t>
      </w:r>
      <w:r w:rsidRPr="00A612DD">
        <w:t xml:space="preserve"> (Part of the 30 Life Principles series)</w:t>
      </w:r>
    </w:p>
    <w:p w14:paraId="1D89C8BB" w14:textId="77777777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>November 4, 2012 Prayer Personalities Part 2 (Part of the Prayer Personalities Series)</w:t>
      </w:r>
    </w:p>
    <w:p w14:paraId="49E67544" w14:textId="6DA7A6B3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January 13, 2013 </w:t>
      </w:r>
      <w:r w:rsidRPr="00255429">
        <w:t>Listening to God is Essential to Walking with God</w:t>
      </w:r>
      <w:r w:rsidRPr="00A612DD">
        <w:t xml:space="preserve"> (Part of the </w:t>
      </w:r>
      <w:r w:rsidRPr="002A76CB">
        <w:t>30 Life Principles</w:t>
      </w:r>
      <w:r w:rsidRPr="00A612DD">
        <w:t xml:space="preserve"> series).</w:t>
      </w:r>
    </w:p>
    <w:p w14:paraId="292D888C" w14:textId="57C35594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June 2, 2013 </w:t>
      </w:r>
      <w:r w:rsidRPr="00255429">
        <w:t>Prayer - Deepening Our Intimacy with God</w:t>
      </w:r>
      <w:r w:rsidRPr="00A612DD">
        <w:t xml:space="preserve"> (Part of the</w:t>
      </w:r>
      <w:r w:rsidRPr="00255429">
        <w:t xml:space="preserve"> Sacred Rhythms</w:t>
      </w:r>
      <w:r w:rsidRPr="00A612DD">
        <w:t xml:space="preserve"> series).</w:t>
      </w:r>
    </w:p>
    <w:p w14:paraId="52DC2A57" w14:textId="1B264678" w:rsidR="0082135C" w:rsidRPr="00A612DD" w:rsidRDefault="0082135C" w:rsidP="0082135C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contextualSpacing/>
      </w:pPr>
      <w:r w:rsidRPr="00A612DD">
        <w:t xml:space="preserve">June 16, 2013 </w:t>
      </w:r>
      <w:r w:rsidRPr="00255429">
        <w:t>Self-Examination - Bringing My Whole Self before God</w:t>
      </w:r>
      <w:r w:rsidRPr="00A612DD">
        <w:t xml:space="preserve"> (Part of the </w:t>
      </w:r>
      <w:r w:rsidRPr="002A76CB">
        <w:t>Sacred Rhythms</w:t>
      </w:r>
      <w:r w:rsidRPr="00A612DD">
        <w:t xml:space="preserve"> series).</w:t>
      </w:r>
    </w:p>
    <w:p w14:paraId="63513062" w14:textId="77777777" w:rsidR="0082135C" w:rsidRPr="0082135C" w:rsidRDefault="0082135C" w:rsidP="0082135C">
      <w:pPr>
        <w:rPr>
          <w:b/>
        </w:rPr>
      </w:pPr>
      <w:r w:rsidRPr="0082135C">
        <w:rPr>
          <w:b/>
        </w:rPr>
        <w:t>Church and Corporate Retreats:</w:t>
      </w:r>
    </w:p>
    <w:p w14:paraId="3CBA0534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May 2008 Vineyard Russia National Conference Workshop “Forgiveness”</w:t>
      </w:r>
    </w:p>
    <w:p w14:paraId="4766816B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Fall 2008 Atlanta Vineyard Church Prayer Retreat</w:t>
      </w:r>
    </w:p>
    <w:p w14:paraId="427FC46E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Spring 2009 Atlanta Vineyard Women “Fruit of the Spirit”</w:t>
      </w:r>
    </w:p>
    <w:p w14:paraId="3A9F92A4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Summer 2009 Atlanta Vineyard Women “Trees of the Lord”</w:t>
      </w:r>
    </w:p>
    <w:p w14:paraId="16C97FE3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Fall 2009 Perm, Russia Vineyard Women’s Retreat “Leah- The Unloved Wife”</w:t>
      </w:r>
    </w:p>
    <w:p w14:paraId="4B3BE6EE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Spring 2010 Atlanta Vineyard Women’s Retreat “Rivers of Living Water”</w:t>
      </w:r>
    </w:p>
    <w:p w14:paraId="54170C88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April 2011 Atlanta Vineyard Prayer Retreat “Come, Holy Spirit”</w:t>
      </w:r>
    </w:p>
    <w:p w14:paraId="13488F9B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March 2012 Vineyard Southeast Regional Women’s Retreat “Prayer Workshop”</w:t>
      </w:r>
    </w:p>
    <w:p w14:paraId="61B9EAC0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October 2012 Atlanta Vineyard Prayer Retreat, “Spiritual Practices”</w:t>
      </w:r>
    </w:p>
    <w:p w14:paraId="346F9F7E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 xml:space="preserve">October 2012 Signature </w:t>
      </w:r>
      <w:proofErr w:type="spellStart"/>
      <w:r w:rsidRPr="00A612DD">
        <w:t>HealthCARE</w:t>
      </w:r>
      <w:proofErr w:type="spellEnd"/>
      <w:r w:rsidRPr="00A612DD">
        <w:t xml:space="preserve"> Retreat, “Contemplative Spiritual Practices”</w:t>
      </w:r>
    </w:p>
    <w:p w14:paraId="39467326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 xml:space="preserve">March 2013 Signature </w:t>
      </w:r>
      <w:proofErr w:type="spellStart"/>
      <w:r w:rsidRPr="00A612DD">
        <w:t>HealthCARE</w:t>
      </w:r>
      <w:proofErr w:type="spellEnd"/>
      <w:r w:rsidRPr="00A612DD">
        <w:t xml:space="preserve"> Retreat, “Contemplative Spiritual Practices”</w:t>
      </w:r>
    </w:p>
    <w:p w14:paraId="5EBC527E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November 2013 Contemplative Photography Retreat</w:t>
      </w:r>
    </w:p>
    <w:p w14:paraId="79B595DE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April 2015 Liberty Vineyard Women’s Prayer Retreat</w:t>
      </w:r>
    </w:p>
    <w:p w14:paraId="46436DA5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August 2015 Liberty Vineyard Women’s Prayer Retreat</w:t>
      </w:r>
    </w:p>
    <w:p w14:paraId="23D2207F" w14:textId="77777777" w:rsidR="0082135C" w:rsidRPr="00A612DD" w:rsidRDefault="0082135C" w:rsidP="0082135C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October 2015 Offered a Session on Prayer Practices at McAfee Student Retreat</w:t>
      </w:r>
    </w:p>
    <w:p w14:paraId="4F355B89" w14:textId="77777777" w:rsidR="00BF1158" w:rsidRDefault="00BF1158" w:rsidP="00BF1158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 w:rsidRPr="00A612DD">
        <w:t>January 2016 Liberty Vineyard Women’s Prayer Retreat</w:t>
      </w:r>
    </w:p>
    <w:p w14:paraId="4D0587D6" w14:textId="77777777" w:rsidR="00913DFA" w:rsidRPr="00A612DD" w:rsidRDefault="00913DFA" w:rsidP="00913DFA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>August</w:t>
      </w:r>
      <w:r w:rsidRPr="00A612DD">
        <w:t xml:space="preserve"> 2016 Liberty Vineyard Women’s Prayer Retreat</w:t>
      </w:r>
    </w:p>
    <w:p w14:paraId="6838FA40" w14:textId="77777777" w:rsidR="00913DFA" w:rsidRPr="00A612DD" w:rsidRDefault="00913DFA" w:rsidP="00913DFA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>August 2017</w:t>
      </w:r>
      <w:r w:rsidRPr="00A612DD">
        <w:t xml:space="preserve"> Liberty Vineyard Women’s Prayer Retreat</w:t>
      </w:r>
    </w:p>
    <w:p w14:paraId="6CE55D76" w14:textId="77777777" w:rsidR="00913DFA" w:rsidRPr="00A612DD" w:rsidRDefault="00913DFA" w:rsidP="00913DFA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>January 2018</w:t>
      </w:r>
      <w:r w:rsidRPr="00A612DD">
        <w:t xml:space="preserve"> Liberty Vineyard Women’s Prayer Retreat</w:t>
      </w:r>
    </w:p>
    <w:p w14:paraId="363F6D81" w14:textId="77777777" w:rsidR="00F37955" w:rsidRDefault="00F37955" w:rsidP="00F37955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>April 2018 Contemplative Photography Retreat</w:t>
      </w:r>
    </w:p>
    <w:p w14:paraId="3A58CE99" w14:textId="77777777" w:rsidR="00F37955" w:rsidRDefault="00913DFA" w:rsidP="00F37955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>August 2018</w:t>
      </w:r>
      <w:r w:rsidRPr="00A612DD">
        <w:t xml:space="preserve"> Liberty</w:t>
      </w:r>
      <w:r>
        <w:t xml:space="preserve"> Vineyard Women’s Prayer Retreat</w:t>
      </w:r>
      <w:r w:rsidR="00F37955" w:rsidRPr="00F37955">
        <w:t xml:space="preserve"> </w:t>
      </w:r>
    </w:p>
    <w:p w14:paraId="7BFA8A29" w14:textId="392244AB" w:rsidR="00F37955" w:rsidRDefault="00F37955" w:rsidP="00F37955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 xml:space="preserve">September 2018 Contemplative Photography </w:t>
      </w:r>
      <w:r w:rsidRPr="00A612DD">
        <w:t>Retreat</w:t>
      </w:r>
    </w:p>
    <w:p w14:paraId="72B13873" w14:textId="320F4930" w:rsidR="002A76CB" w:rsidRDefault="002A76CB" w:rsidP="00F37955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>January 2019 Liberty Vineyard Women’s Prayer Retreat</w:t>
      </w:r>
    </w:p>
    <w:p w14:paraId="0F777B73" w14:textId="4BA8ED73" w:rsidR="002A76CB" w:rsidRPr="00A612DD" w:rsidRDefault="002A76CB" w:rsidP="00F37955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contextualSpacing/>
      </w:pPr>
      <w:r>
        <w:t>April 2019 Contemplative Photography Retreat</w:t>
      </w:r>
    </w:p>
    <w:p w14:paraId="55934B24" w14:textId="77777777" w:rsidR="00913DFA" w:rsidRPr="00A612DD" w:rsidRDefault="00913DFA" w:rsidP="00913DFA">
      <w:pPr>
        <w:pStyle w:val="ListParagraph"/>
        <w:numPr>
          <w:ilvl w:val="0"/>
          <w:numId w:val="0"/>
        </w:numPr>
        <w:tabs>
          <w:tab w:val="clear" w:pos="9360"/>
        </w:tabs>
        <w:spacing w:before="0" w:after="0"/>
        <w:ind w:left="720"/>
        <w:contextualSpacing/>
      </w:pPr>
    </w:p>
    <w:p w14:paraId="0D790A79" w14:textId="77777777" w:rsidR="00975DA9" w:rsidRPr="005D4D41" w:rsidRDefault="00975DA9" w:rsidP="00975DA9">
      <w:pPr>
        <w:rPr>
          <w:bCs/>
        </w:rPr>
      </w:pPr>
      <w:r w:rsidRPr="00975DA9">
        <w:rPr>
          <w:b/>
          <w:bCs/>
          <w:sz w:val="24"/>
          <w:szCs w:val="24"/>
        </w:rPr>
        <w:t>Prior Career Experience: Medical Technology</w:t>
      </w:r>
      <w:r>
        <w:rPr>
          <w:b/>
          <w:bCs/>
        </w:rPr>
        <w:t xml:space="preserve">, </w:t>
      </w:r>
      <w:r>
        <w:rPr>
          <w:bCs/>
        </w:rPr>
        <w:t>M.T. (ASCP) certification</w:t>
      </w:r>
      <w:r w:rsidRPr="005D4D41">
        <w:rPr>
          <w:bCs/>
        </w:rPr>
        <w:t xml:space="preserve"> </w:t>
      </w:r>
    </w:p>
    <w:p w14:paraId="77937BED" w14:textId="77777777" w:rsidR="00975DA9" w:rsidRPr="00A359AE" w:rsidRDefault="00975DA9" w:rsidP="00E40AE5">
      <w:pPr>
        <w:spacing w:before="0" w:after="0" w:line="280" w:lineRule="atLeast"/>
        <w:jc w:val="both"/>
      </w:pPr>
      <w:r w:rsidRPr="00A359AE">
        <w:t>Participated in interviewing, hiring, training, and discipline of Medical Technologists and Specimen Processors; performed Clinical testing in Hematology, Chemistry, Coagulation, Blood Bank, and Microbiology; performed Quality Control and Instrument Maintenance and Calibration; wrote and implemented policies and procedures; edited policy and procedure manuals; prepared for State Inspections and Professional Certification Inspections; participated in inspection teams for other CAP certified laboratories.</w:t>
      </w:r>
    </w:p>
    <w:p w14:paraId="7006273C" w14:textId="77777777" w:rsidR="00975DA9" w:rsidRPr="002A76CB" w:rsidRDefault="00975DA9" w:rsidP="00975DA9">
      <w:pPr>
        <w:rPr>
          <w:sz w:val="16"/>
          <w:szCs w:val="16"/>
        </w:rPr>
      </w:pPr>
    </w:p>
    <w:p w14:paraId="371C179E" w14:textId="77777777" w:rsidR="00135F84" w:rsidRPr="00A359AE" w:rsidRDefault="00975DA9" w:rsidP="00135F84">
      <w:r w:rsidRPr="00975DA9">
        <w:rPr>
          <w:b/>
          <w:sz w:val="24"/>
          <w:szCs w:val="24"/>
        </w:rPr>
        <w:t xml:space="preserve">Interests Include: </w:t>
      </w:r>
      <w:r w:rsidRPr="00A359AE">
        <w:rPr>
          <w:bCs/>
        </w:rPr>
        <w:t>Contemplative Prayer, Instrumental Flute Music, Retreats</w:t>
      </w:r>
      <w:r w:rsidR="0082135C" w:rsidRPr="00A359AE">
        <w:rPr>
          <w:bCs/>
        </w:rPr>
        <w:t xml:space="preserve">, </w:t>
      </w:r>
      <w:r w:rsidR="00170DE3" w:rsidRPr="00A359AE">
        <w:rPr>
          <w:bCs/>
        </w:rPr>
        <w:t xml:space="preserve">Historical </w:t>
      </w:r>
      <w:r w:rsidR="0082135C" w:rsidRPr="00A359AE">
        <w:rPr>
          <w:bCs/>
        </w:rPr>
        <w:t>Storytelling</w:t>
      </w:r>
    </w:p>
    <w:sectPr w:rsidR="00135F84" w:rsidRPr="00A359AE" w:rsidSect="00E50ACA">
      <w:footerReference w:type="default" r:id="rId16"/>
      <w:pgSz w:w="12240" w:h="15840"/>
      <w:pgMar w:top="1008" w:right="1008" w:bottom="1008" w:left="1008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21F8" w14:textId="77777777" w:rsidR="00D93D17" w:rsidRDefault="00D93D17" w:rsidP="00E374C4">
      <w:pPr>
        <w:spacing w:before="0" w:after="0"/>
      </w:pPr>
      <w:r>
        <w:separator/>
      </w:r>
    </w:p>
  </w:endnote>
  <w:endnote w:type="continuationSeparator" w:id="0">
    <w:p w14:paraId="255AFDB7" w14:textId="77777777" w:rsidR="00D93D17" w:rsidRDefault="00D93D17" w:rsidP="00E374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D10C" w14:textId="77777777" w:rsidR="00E374C4" w:rsidRDefault="00C5135B">
    <w:pPr>
      <w:pStyle w:val="Footer"/>
      <w:pBdr>
        <w:top w:val="thinThickSmallGap" w:sz="24" w:space="1" w:color="446766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Dr. </w:t>
    </w:r>
    <w:r w:rsidR="00F93C14">
      <w:rPr>
        <w:rFonts w:asciiTheme="majorHAnsi" w:eastAsiaTheme="majorEastAsia" w:hAnsiTheme="majorHAnsi" w:cstheme="majorBidi"/>
      </w:rPr>
      <w:t>Nancy Penton Curriculum Vitae</w:t>
    </w:r>
    <w:r w:rsidR="00E374C4">
      <w:rPr>
        <w:rFonts w:asciiTheme="majorHAnsi" w:eastAsiaTheme="majorEastAsia" w:hAnsiTheme="majorHAnsi" w:cstheme="majorBidi"/>
      </w:rPr>
      <w:ptab w:relativeTo="margin" w:alignment="right" w:leader="none"/>
    </w:r>
    <w:r w:rsidR="00E374C4">
      <w:rPr>
        <w:rFonts w:asciiTheme="majorHAnsi" w:eastAsiaTheme="majorEastAsia" w:hAnsiTheme="majorHAnsi" w:cstheme="majorBidi"/>
      </w:rPr>
      <w:t xml:space="preserve">Page </w:t>
    </w:r>
    <w:r w:rsidR="00E374C4">
      <w:rPr>
        <w:rFonts w:asciiTheme="minorHAnsi" w:eastAsiaTheme="minorEastAsia" w:hAnsiTheme="minorHAnsi"/>
      </w:rPr>
      <w:fldChar w:fldCharType="begin"/>
    </w:r>
    <w:r w:rsidR="00E374C4">
      <w:instrText xml:space="preserve"> PAGE   \* MERGEFORMAT </w:instrText>
    </w:r>
    <w:r w:rsidR="00E374C4">
      <w:rPr>
        <w:rFonts w:asciiTheme="minorHAnsi" w:eastAsiaTheme="minorEastAsia" w:hAnsiTheme="minorHAnsi"/>
      </w:rPr>
      <w:fldChar w:fldCharType="separate"/>
    </w:r>
    <w:r w:rsidR="002C2395" w:rsidRPr="002C2395">
      <w:rPr>
        <w:rFonts w:asciiTheme="majorHAnsi" w:eastAsiaTheme="majorEastAsia" w:hAnsiTheme="majorHAnsi" w:cstheme="majorBidi"/>
        <w:noProof/>
      </w:rPr>
      <w:t>4</w:t>
    </w:r>
    <w:r w:rsidR="00E374C4">
      <w:rPr>
        <w:rFonts w:asciiTheme="majorHAnsi" w:eastAsiaTheme="majorEastAsia" w:hAnsiTheme="majorHAnsi" w:cstheme="majorBidi"/>
        <w:noProof/>
      </w:rPr>
      <w:fldChar w:fldCharType="end"/>
    </w:r>
  </w:p>
  <w:p w14:paraId="15B4A8C8" w14:textId="77777777" w:rsidR="00E374C4" w:rsidRDefault="00E3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B569" w14:textId="77777777" w:rsidR="00D93D17" w:rsidRDefault="00D93D17" w:rsidP="00E374C4">
      <w:pPr>
        <w:spacing w:before="0" w:after="0"/>
      </w:pPr>
      <w:r>
        <w:separator/>
      </w:r>
    </w:p>
  </w:footnote>
  <w:footnote w:type="continuationSeparator" w:id="0">
    <w:p w14:paraId="0411B106" w14:textId="77777777" w:rsidR="00D93D17" w:rsidRDefault="00D93D17" w:rsidP="00E374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65F7D"/>
    <w:multiLevelType w:val="hybridMultilevel"/>
    <w:tmpl w:val="2C32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A04"/>
    <w:multiLevelType w:val="hybridMultilevel"/>
    <w:tmpl w:val="D6EA7E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456A7"/>
    <w:multiLevelType w:val="hybridMultilevel"/>
    <w:tmpl w:val="066496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166CF"/>
    <w:multiLevelType w:val="hybridMultilevel"/>
    <w:tmpl w:val="AC000AF2"/>
    <w:lvl w:ilvl="0" w:tplc="C30638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821E3"/>
    <w:multiLevelType w:val="hybridMultilevel"/>
    <w:tmpl w:val="50B22F96"/>
    <w:lvl w:ilvl="0" w:tplc="C30638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F3EC2"/>
    <w:multiLevelType w:val="hybridMultilevel"/>
    <w:tmpl w:val="D2744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04252"/>
    <w:multiLevelType w:val="hybridMultilevel"/>
    <w:tmpl w:val="27C047F0"/>
    <w:lvl w:ilvl="0" w:tplc="C30638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E39"/>
    <w:rsid w:val="00020381"/>
    <w:rsid w:val="00022F69"/>
    <w:rsid w:val="000315F3"/>
    <w:rsid w:val="00041EC8"/>
    <w:rsid w:val="00057774"/>
    <w:rsid w:val="00057B7D"/>
    <w:rsid w:val="00081906"/>
    <w:rsid w:val="000B2C00"/>
    <w:rsid w:val="000C083C"/>
    <w:rsid w:val="000C27A8"/>
    <w:rsid w:val="000F395E"/>
    <w:rsid w:val="000F5914"/>
    <w:rsid w:val="00103E94"/>
    <w:rsid w:val="00112AF3"/>
    <w:rsid w:val="00135F84"/>
    <w:rsid w:val="00146780"/>
    <w:rsid w:val="00170DE3"/>
    <w:rsid w:val="001954EC"/>
    <w:rsid w:val="001A1161"/>
    <w:rsid w:val="001B1C88"/>
    <w:rsid w:val="002057F2"/>
    <w:rsid w:val="0020629B"/>
    <w:rsid w:val="0021514E"/>
    <w:rsid w:val="0022121B"/>
    <w:rsid w:val="00252DC6"/>
    <w:rsid w:val="00255429"/>
    <w:rsid w:val="00257C88"/>
    <w:rsid w:val="00293CA4"/>
    <w:rsid w:val="002A288A"/>
    <w:rsid w:val="002A76CB"/>
    <w:rsid w:val="002C2395"/>
    <w:rsid w:val="002D07E2"/>
    <w:rsid w:val="002F04ED"/>
    <w:rsid w:val="002F7056"/>
    <w:rsid w:val="00314243"/>
    <w:rsid w:val="003305BD"/>
    <w:rsid w:val="0033687B"/>
    <w:rsid w:val="00351CC0"/>
    <w:rsid w:val="00373004"/>
    <w:rsid w:val="00385539"/>
    <w:rsid w:val="003E4E21"/>
    <w:rsid w:val="003E7606"/>
    <w:rsid w:val="00406509"/>
    <w:rsid w:val="00423295"/>
    <w:rsid w:val="004367B2"/>
    <w:rsid w:val="004442EB"/>
    <w:rsid w:val="004450F9"/>
    <w:rsid w:val="00454D54"/>
    <w:rsid w:val="004550C9"/>
    <w:rsid w:val="004721C2"/>
    <w:rsid w:val="004B4F2A"/>
    <w:rsid w:val="004E2D24"/>
    <w:rsid w:val="00543E98"/>
    <w:rsid w:val="00580941"/>
    <w:rsid w:val="005B40EA"/>
    <w:rsid w:val="005D763C"/>
    <w:rsid w:val="0062691B"/>
    <w:rsid w:val="006342B4"/>
    <w:rsid w:val="006B7E9A"/>
    <w:rsid w:val="006D6A55"/>
    <w:rsid w:val="006E7B49"/>
    <w:rsid w:val="006F0CE7"/>
    <w:rsid w:val="00722E68"/>
    <w:rsid w:val="00726E69"/>
    <w:rsid w:val="00731073"/>
    <w:rsid w:val="007724AA"/>
    <w:rsid w:val="00772E4D"/>
    <w:rsid w:val="007A03C5"/>
    <w:rsid w:val="007F6450"/>
    <w:rsid w:val="008064AC"/>
    <w:rsid w:val="0082135C"/>
    <w:rsid w:val="00830EB8"/>
    <w:rsid w:val="0088102D"/>
    <w:rsid w:val="008B59F4"/>
    <w:rsid w:val="008C1305"/>
    <w:rsid w:val="008E33DC"/>
    <w:rsid w:val="00913DFA"/>
    <w:rsid w:val="00933AA2"/>
    <w:rsid w:val="00956917"/>
    <w:rsid w:val="00975DA9"/>
    <w:rsid w:val="00A11BFA"/>
    <w:rsid w:val="00A3150F"/>
    <w:rsid w:val="00A359AE"/>
    <w:rsid w:val="00A612DD"/>
    <w:rsid w:val="00AA09B5"/>
    <w:rsid w:val="00AA138D"/>
    <w:rsid w:val="00AA6DE9"/>
    <w:rsid w:val="00AB7280"/>
    <w:rsid w:val="00AC65BB"/>
    <w:rsid w:val="00AE2660"/>
    <w:rsid w:val="00B172E1"/>
    <w:rsid w:val="00B210B9"/>
    <w:rsid w:val="00B362F2"/>
    <w:rsid w:val="00B9563B"/>
    <w:rsid w:val="00BC4285"/>
    <w:rsid w:val="00BC42FA"/>
    <w:rsid w:val="00BC7869"/>
    <w:rsid w:val="00BE4382"/>
    <w:rsid w:val="00BF1158"/>
    <w:rsid w:val="00BF7639"/>
    <w:rsid w:val="00BF7E39"/>
    <w:rsid w:val="00C04475"/>
    <w:rsid w:val="00C5135B"/>
    <w:rsid w:val="00C634AA"/>
    <w:rsid w:val="00C747EA"/>
    <w:rsid w:val="00C85F29"/>
    <w:rsid w:val="00CA0790"/>
    <w:rsid w:val="00CC5856"/>
    <w:rsid w:val="00CD507E"/>
    <w:rsid w:val="00D1609A"/>
    <w:rsid w:val="00D20E39"/>
    <w:rsid w:val="00D24F97"/>
    <w:rsid w:val="00D709FC"/>
    <w:rsid w:val="00D84810"/>
    <w:rsid w:val="00D87DDE"/>
    <w:rsid w:val="00D93D17"/>
    <w:rsid w:val="00DD7C1D"/>
    <w:rsid w:val="00DF0F53"/>
    <w:rsid w:val="00E273F3"/>
    <w:rsid w:val="00E365D5"/>
    <w:rsid w:val="00E374C4"/>
    <w:rsid w:val="00E40AE5"/>
    <w:rsid w:val="00E50ACA"/>
    <w:rsid w:val="00E6411C"/>
    <w:rsid w:val="00E66AB0"/>
    <w:rsid w:val="00EB38E5"/>
    <w:rsid w:val="00EF7613"/>
    <w:rsid w:val="00F120E6"/>
    <w:rsid w:val="00F151F4"/>
    <w:rsid w:val="00F37955"/>
    <w:rsid w:val="00F44263"/>
    <w:rsid w:val="00F93C14"/>
    <w:rsid w:val="00F94239"/>
    <w:rsid w:val="00FA63D1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9ACF"/>
  <w15:docId w15:val="{7A937860-6B9A-4FBE-8074-1ABEB19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2F2B2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2F2B2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rsid w:val="00F44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4C4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74C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E374C4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74C4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12DD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vineyardchurch.com" TargetMode="External"/><Relationship Id="rId13" Type="http://schemas.openxmlformats.org/officeDocument/2006/relationships/hyperlink" Target="http://atlantavineyard.com/listen/?preacher=7&amp;service=0&amp;book=Matthew&amp;series=0&amp;date=&amp;enddate=may%206%2C%202013&amp;title=&amp;sortby=m.datetime&amp;dir=as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tlantavineyard.com/listen/?sermon_id=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lantavineyard.com/listen/?preacher=7&amp;service=0&amp;book=&amp;series=18&amp;date=&amp;enddate=may%206%2C%202013&amp;title=&amp;sortby=m.datetime&amp;dir=a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lantavineyard.com/listen/?sermon_id=101" TargetMode="External"/><Relationship Id="rId10" Type="http://schemas.openxmlformats.org/officeDocument/2006/relationships/hyperlink" Target="http://atlantavineyard.com/listen/?preacher=7&amp;service=0&amp;book=Genesis&amp;series=0&amp;date=&amp;enddate=may%206%2C%202013&amp;title=&amp;sortby=m.datetime&amp;dir=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lantavineyard.com/listen/?sermon_id=39" TargetMode="External"/><Relationship Id="rId14" Type="http://schemas.openxmlformats.org/officeDocument/2006/relationships/hyperlink" Target="http://atlantavineyard.com/listen/?preacher=7&amp;service=0&amp;book=Matthew&amp;series=0&amp;date=2011&amp;enddate=2012&amp;title=&amp;sortby=m.datetime&amp;dir=asc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5271-9858-4848-A084-4901848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Penton Resume 01212015</vt:lpstr>
    </vt:vector>
  </TitlesOfParts>
  <Company>SHC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Penton Resume 01212015</dc:title>
  <dc:creator>Nancy Penton</dc:creator>
  <cp:lastModifiedBy>Nancy Penton</cp:lastModifiedBy>
  <cp:revision>4</cp:revision>
  <cp:lastPrinted>2015-01-21T20:42:00Z</cp:lastPrinted>
  <dcterms:created xsi:type="dcterms:W3CDTF">2019-10-22T14:21:00Z</dcterms:created>
  <dcterms:modified xsi:type="dcterms:W3CDTF">2019-10-22T14:34:00Z</dcterms:modified>
</cp:coreProperties>
</file>